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AD" w:rsidRPr="006F4724" w:rsidRDefault="00717D19" w:rsidP="002F4B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4BA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4BAD" w:rsidRPr="006F4724">
        <w:rPr>
          <w:rFonts w:ascii="Times New Roman" w:hAnsi="Times New Roman" w:cs="Times New Roman"/>
          <w:b/>
          <w:sz w:val="28"/>
          <w:szCs w:val="28"/>
        </w:rPr>
        <w:t>Обзор и</w:t>
      </w:r>
      <w:r w:rsidRPr="006F4724">
        <w:rPr>
          <w:rFonts w:ascii="Times New Roman" w:hAnsi="Times New Roman" w:cs="Times New Roman"/>
          <w:b/>
          <w:sz w:val="28"/>
          <w:szCs w:val="28"/>
        </w:rPr>
        <w:t>зменения в нормативно-правовой баз</w:t>
      </w:r>
      <w:r w:rsidR="00EA0B08">
        <w:rPr>
          <w:rFonts w:ascii="Times New Roman" w:hAnsi="Times New Roman" w:cs="Times New Roman"/>
          <w:b/>
          <w:sz w:val="28"/>
          <w:szCs w:val="28"/>
        </w:rPr>
        <w:t>е</w:t>
      </w:r>
      <w:r w:rsidR="002F4BAD" w:rsidRPr="006F4724">
        <w:rPr>
          <w:rFonts w:ascii="Times New Roman" w:hAnsi="Times New Roman" w:cs="Times New Roman"/>
          <w:b/>
          <w:sz w:val="28"/>
          <w:szCs w:val="28"/>
        </w:rPr>
        <w:t xml:space="preserve"> в вопросах</w:t>
      </w:r>
    </w:p>
    <w:p w:rsidR="00BF16FD" w:rsidRPr="006F4724" w:rsidRDefault="002F4BAD" w:rsidP="002F4B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4724">
        <w:rPr>
          <w:rFonts w:ascii="Times New Roman" w:hAnsi="Times New Roman" w:cs="Times New Roman"/>
          <w:b/>
          <w:sz w:val="28"/>
          <w:szCs w:val="28"/>
        </w:rPr>
        <w:t xml:space="preserve">                             поддержания летной годности ГВС</w:t>
      </w:r>
    </w:p>
    <w:p w:rsidR="002F4BAD" w:rsidRPr="002F4BAD" w:rsidRDefault="002F4BAD" w:rsidP="002F4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ABB" w:rsidRPr="00EF6C0F" w:rsidRDefault="006F4724" w:rsidP="006F4724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2279">
        <w:rPr>
          <w:rFonts w:ascii="Times New Roman" w:hAnsi="Times New Roman" w:cs="Times New Roman"/>
          <w:sz w:val="28"/>
          <w:szCs w:val="28"/>
        </w:rPr>
        <w:t xml:space="preserve">1. </w:t>
      </w:r>
      <w:r w:rsidR="001C6B70">
        <w:rPr>
          <w:rFonts w:ascii="Times New Roman" w:hAnsi="Times New Roman" w:cs="Times New Roman"/>
          <w:sz w:val="28"/>
          <w:szCs w:val="28"/>
        </w:rPr>
        <w:t>П</w:t>
      </w:r>
      <w:r w:rsidR="001C6B70" w:rsidRPr="00EF6C0F">
        <w:rPr>
          <w:rFonts w:ascii="Times New Roman" w:hAnsi="Times New Roman" w:cs="Times New Roman"/>
          <w:sz w:val="28"/>
          <w:szCs w:val="28"/>
        </w:rPr>
        <w:t>риказом Минтранса России от 27 ноября 2020 г. N 519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0834">
        <w:rPr>
          <w:rFonts w:ascii="Times New Roman" w:hAnsi="Times New Roman" w:cs="Times New Roman"/>
          <w:sz w:val="28"/>
          <w:szCs w:val="28"/>
        </w:rPr>
        <w:t xml:space="preserve">Введены в действие </w:t>
      </w:r>
      <w:r w:rsidR="00FF1ABB" w:rsidRPr="002F4BAD">
        <w:rPr>
          <w:rFonts w:ascii="Times New Roman" w:hAnsi="Times New Roman" w:cs="Times New Roman"/>
          <w:sz w:val="28"/>
          <w:szCs w:val="28"/>
        </w:rPr>
        <w:t>Федеральные авиационные правила "Требования к летной годности</w:t>
      </w:r>
      <w:r w:rsidR="00EF6C0F">
        <w:rPr>
          <w:rFonts w:ascii="Times New Roman" w:hAnsi="Times New Roman" w:cs="Times New Roman"/>
          <w:sz w:val="28"/>
          <w:szCs w:val="28"/>
        </w:rPr>
        <w:t xml:space="preserve"> г</w:t>
      </w:r>
      <w:r w:rsidR="00FF1ABB" w:rsidRPr="00EF6C0F">
        <w:rPr>
          <w:rFonts w:ascii="Times New Roman" w:hAnsi="Times New Roman" w:cs="Times New Roman"/>
          <w:sz w:val="28"/>
          <w:szCs w:val="28"/>
        </w:rPr>
        <w:t>ражданских воздушных судов. Форма и порядок оформления сертификата летной годности гражданского воздушного судна. Порядок приостановления действия и аннулирования сертификата летной годности</w:t>
      </w:r>
      <w:r w:rsidR="001C6B70">
        <w:rPr>
          <w:rFonts w:ascii="Times New Roman" w:hAnsi="Times New Roman" w:cs="Times New Roman"/>
          <w:sz w:val="28"/>
          <w:szCs w:val="28"/>
        </w:rPr>
        <w:t xml:space="preserve"> гражданского воздушного судна".</w:t>
      </w:r>
      <w:r w:rsidR="00FF1ABB" w:rsidRPr="00EF6C0F">
        <w:rPr>
          <w:rFonts w:ascii="Times New Roman" w:hAnsi="Times New Roman" w:cs="Times New Roman"/>
          <w:sz w:val="28"/>
          <w:szCs w:val="28"/>
        </w:rPr>
        <w:t xml:space="preserve"> </w:t>
      </w:r>
      <w:r w:rsidR="008A44E4" w:rsidRPr="00EF6C0F">
        <w:rPr>
          <w:rFonts w:ascii="Times New Roman" w:hAnsi="Times New Roman" w:cs="Times New Roman"/>
          <w:sz w:val="28"/>
          <w:szCs w:val="28"/>
        </w:rPr>
        <w:t xml:space="preserve">ФАП-132 "Экземпляр воздушного судна. Требования и процедуры сертификации" от 16 мая 2003 года </w:t>
      </w:r>
      <w:r w:rsidR="001C6B70">
        <w:rPr>
          <w:rFonts w:ascii="Times New Roman" w:hAnsi="Times New Roman" w:cs="Times New Roman"/>
          <w:sz w:val="28"/>
          <w:szCs w:val="28"/>
        </w:rPr>
        <w:t>прекратил свое действие</w:t>
      </w:r>
      <w:r w:rsidR="008A44E4" w:rsidRPr="00EF6C0F">
        <w:rPr>
          <w:rFonts w:ascii="Times New Roman" w:hAnsi="Times New Roman" w:cs="Times New Roman"/>
          <w:sz w:val="28"/>
          <w:szCs w:val="28"/>
        </w:rPr>
        <w:t>.</w:t>
      </w:r>
      <w:r w:rsidR="001C6B70">
        <w:rPr>
          <w:rFonts w:ascii="Times New Roman" w:hAnsi="Times New Roman" w:cs="Times New Roman"/>
          <w:sz w:val="28"/>
          <w:szCs w:val="28"/>
        </w:rPr>
        <w:t xml:space="preserve"> Приказом Минтранса РФ от 22.05.2022 № 169 срок действия ФАП-519 продлен до 1 сентября 2024 г.</w:t>
      </w:r>
    </w:p>
    <w:p w:rsidR="00EA2CC1" w:rsidRPr="00EA2CC1" w:rsidRDefault="00EA2CC1" w:rsidP="00EA2CC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A2CC1">
        <w:rPr>
          <w:rFonts w:ascii="Times New Roman" w:hAnsi="Times New Roman" w:cs="Times New Roman"/>
          <w:sz w:val="28"/>
          <w:szCs w:val="28"/>
        </w:rPr>
        <w:t>В ФАП-519 прописан порядок оформления, приостановления и аннулирования сертификата летной годности экземпляра ВС. Он выдается на основании</w:t>
      </w:r>
      <w:r w:rsidR="00EA0B08">
        <w:rPr>
          <w:rFonts w:ascii="Times New Roman" w:hAnsi="Times New Roman" w:cs="Times New Roman"/>
          <w:sz w:val="28"/>
          <w:szCs w:val="28"/>
        </w:rPr>
        <w:t xml:space="preserve"> </w:t>
      </w:r>
      <w:r w:rsidR="00EA0B08" w:rsidRPr="00EA0B08">
        <w:rPr>
          <w:rFonts w:ascii="Times New Roman" w:hAnsi="Times New Roman" w:cs="Times New Roman"/>
          <w:b/>
          <w:sz w:val="28"/>
          <w:szCs w:val="28"/>
        </w:rPr>
        <w:t>сертификата типа</w:t>
      </w:r>
      <w:r w:rsidR="00EA0B08" w:rsidRPr="00EA2CC1">
        <w:rPr>
          <w:rFonts w:ascii="Times New Roman" w:hAnsi="Times New Roman" w:cs="Times New Roman"/>
          <w:sz w:val="28"/>
          <w:szCs w:val="28"/>
        </w:rPr>
        <w:t xml:space="preserve">, </w:t>
      </w:r>
      <w:r w:rsidR="00EA0B08" w:rsidRPr="00EA0B08">
        <w:rPr>
          <w:rFonts w:ascii="Times New Roman" w:hAnsi="Times New Roman" w:cs="Times New Roman"/>
          <w:b/>
          <w:sz w:val="28"/>
          <w:szCs w:val="28"/>
        </w:rPr>
        <w:t>аттестата о годности</w:t>
      </w:r>
      <w:r w:rsidR="00EA0B08" w:rsidRPr="00EA0B08">
        <w:rPr>
          <w:rFonts w:ascii="Times New Roman" w:hAnsi="Times New Roman" w:cs="Times New Roman"/>
          <w:sz w:val="28"/>
          <w:szCs w:val="28"/>
        </w:rPr>
        <w:t xml:space="preserve"> </w:t>
      </w:r>
      <w:r w:rsidRPr="00EA2CC1">
        <w:rPr>
          <w:rFonts w:ascii="Times New Roman" w:hAnsi="Times New Roman" w:cs="Times New Roman"/>
          <w:sz w:val="28"/>
          <w:szCs w:val="28"/>
        </w:rPr>
        <w:t xml:space="preserve">к эксплуатации либо </w:t>
      </w:r>
      <w:r w:rsidRPr="00EA0B08">
        <w:rPr>
          <w:rFonts w:ascii="Times New Roman" w:hAnsi="Times New Roman" w:cs="Times New Roman"/>
          <w:b/>
          <w:sz w:val="28"/>
          <w:szCs w:val="28"/>
        </w:rPr>
        <w:t>иного акта</w:t>
      </w:r>
      <w:r w:rsidRPr="00EA2CC1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Pr="00EA0B08">
        <w:rPr>
          <w:rFonts w:ascii="Times New Roman" w:hAnsi="Times New Roman" w:cs="Times New Roman"/>
          <w:b/>
          <w:sz w:val="28"/>
          <w:szCs w:val="28"/>
        </w:rPr>
        <w:t>типовой конструкции</w:t>
      </w:r>
      <w:r w:rsidRPr="00EA2CC1">
        <w:rPr>
          <w:rFonts w:ascii="Times New Roman" w:hAnsi="Times New Roman" w:cs="Times New Roman"/>
          <w:sz w:val="28"/>
          <w:szCs w:val="28"/>
        </w:rPr>
        <w:t xml:space="preserve"> ВС, выданного до 1 января 1967 г.</w:t>
      </w:r>
    </w:p>
    <w:p w:rsidR="00FF1ABB" w:rsidRDefault="00730834" w:rsidP="00FF1ABB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</w:t>
      </w:r>
      <w:r w:rsidR="00FF1AB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FF1ABB" w:rsidRPr="00FF1ABB">
        <w:rPr>
          <w:rFonts w:ascii="Times New Roman" w:hAnsi="Times New Roman" w:cs="Times New Roman"/>
          <w:sz w:val="28"/>
          <w:szCs w:val="28"/>
        </w:rPr>
        <w:t>распространяются на гражданские воздушные суда, за исключением сверхлегких пилотируемых гражданских воздушных судов с массой конструкции 115 килограммов и менее, а также беспилотных гражданских воздушных судов с максимальной взлетной массой 30 ки</w:t>
      </w:r>
      <w:r w:rsidR="00FF1ABB">
        <w:rPr>
          <w:rFonts w:ascii="Times New Roman" w:hAnsi="Times New Roman" w:cs="Times New Roman"/>
          <w:sz w:val="28"/>
          <w:szCs w:val="28"/>
        </w:rPr>
        <w:t>лограммов и менее.</w:t>
      </w:r>
    </w:p>
    <w:p w:rsidR="009A5C07" w:rsidRDefault="00FF1ABB" w:rsidP="00FF1ABB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FF1ABB">
        <w:rPr>
          <w:rFonts w:ascii="Times New Roman" w:hAnsi="Times New Roman" w:cs="Times New Roman"/>
          <w:sz w:val="28"/>
          <w:szCs w:val="28"/>
        </w:rPr>
        <w:t>Правила устанавливают требования к летной годности ВС</w:t>
      </w:r>
      <w:r w:rsidR="008A44E4">
        <w:rPr>
          <w:rFonts w:ascii="Times New Roman" w:hAnsi="Times New Roman" w:cs="Times New Roman"/>
          <w:sz w:val="28"/>
          <w:szCs w:val="28"/>
        </w:rPr>
        <w:t xml:space="preserve"> – Приложения №2 к правилам. </w:t>
      </w:r>
      <w:r w:rsidR="00FA4784">
        <w:rPr>
          <w:rFonts w:ascii="Times New Roman" w:hAnsi="Times New Roman" w:cs="Times New Roman"/>
          <w:sz w:val="28"/>
          <w:szCs w:val="28"/>
        </w:rPr>
        <w:t>По сравнению с ФАП-132 перечень требований к летной годности существенно сократился и претерпел изменения формулировок, а также включены принципиально новые требования. Так, п</w:t>
      </w:r>
      <w:r w:rsidR="00922A86">
        <w:rPr>
          <w:rFonts w:ascii="Times New Roman" w:hAnsi="Times New Roman" w:cs="Times New Roman"/>
          <w:sz w:val="28"/>
          <w:szCs w:val="28"/>
        </w:rPr>
        <w:t xml:space="preserve">ервым пунктом требований к летной годности установлена необходимость выявления </w:t>
      </w:r>
      <w:r w:rsidR="00922A86" w:rsidRPr="00EF6C0F">
        <w:rPr>
          <w:rFonts w:ascii="Times New Roman" w:hAnsi="Times New Roman" w:cs="Times New Roman"/>
          <w:b/>
          <w:sz w:val="28"/>
          <w:szCs w:val="28"/>
        </w:rPr>
        <w:t>компонентов ВС, не прошедших сертификацию или квалификацию</w:t>
      </w:r>
      <w:r w:rsidR="002F4BAD" w:rsidRPr="00EF6C0F">
        <w:rPr>
          <w:rFonts w:ascii="Times New Roman" w:hAnsi="Times New Roman" w:cs="Times New Roman"/>
          <w:b/>
          <w:sz w:val="28"/>
          <w:szCs w:val="28"/>
        </w:rPr>
        <w:t>.</w:t>
      </w:r>
      <w:r w:rsidR="00FA4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C07">
        <w:rPr>
          <w:rFonts w:ascii="Times New Roman" w:hAnsi="Times New Roman" w:cs="Times New Roman"/>
          <w:sz w:val="28"/>
          <w:szCs w:val="28"/>
        </w:rPr>
        <w:t xml:space="preserve">Данная процедура регламентирована другим нормативным документом - </w:t>
      </w:r>
      <w:r w:rsidR="009A5C07" w:rsidRPr="002F4BAD">
        <w:rPr>
          <w:rFonts w:ascii="Times New Roman" w:hAnsi="Times New Roman" w:cs="Times New Roman"/>
          <w:sz w:val="28"/>
          <w:szCs w:val="28"/>
        </w:rPr>
        <w:t>Федеральны</w:t>
      </w:r>
      <w:r w:rsidR="009A5C07">
        <w:rPr>
          <w:rFonts w:ascii="Times New Roman" w:hAnsi="Times New Roman" w:cs="Times New Roman"/>
          <w:sz w:val="28"/>
          <w:szCs w:val="28"/>
        </w:rPr>
        <w:t>ми</w:t>
      </w:r>
      <w:r w:rsidR="009A5C07" w:rsidRPr="002F4BAD">
        <w:rPr>
          <w:rFonts w:ascii="Times New Roman" w:hAnsi="Times New Roman" w:cs="Times New Roman"/>
          <w:sz w:val="28"/>
          <w:szCs w:val="28"/>
        </w:rPr>
        <w:t xml:space="preserve"> авиационны</w:t>
      </w:r>
      <w:r w:rsidR="009A5C07">
        <w:rPr>
          <w:rFonts w:ascii="Times New Roman" w:hAnsi="Times New Roman" w:cs="Times New Roman"/>
          <w:sz w:val="28"/>
          <w:szCs w:val="28"/>
        </w:rPr>
        <w:t>ми</w:t>
      </w:r>
      <w:r w:rsidR="009A5C07" w:rsidRPr="002F4BAD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A5C07">
        <w:rPr>
          <w:rFonts w:ascii="Times New Roman" w:hAnsi="Times New Roman" w:cs="Times New Roman"/>
          <w:sz w:val="28"/>
          <w:szCs w:val="28"/>
        </w:rPr>
        <w:t>ами</w:t>
      </w:r>
      <w:r w:rsidR="009A5C07" w:rsidRPr="002F4BAD">
        <w:rPr>
          <w:rFonts w:ascii="Times New Roman" w:hAnsi="Times New Roman" w:cs="Times New Roman"/>
          <w:sz w:val="28"/>
          <w:szCs w:val="28"/>
        </w:rPr>
        <w:t xml:space="preserve"> "Сертификация авиационной техники, организаций разработчиков и изготовителей. Часть 21", утвержденных приказом Минтранса России от </w:t>
      </w:r>
      <w:smartTag w:uri="urn:schemas-microsoft-com:office:smarttags" w:element="date">
        <w:smartTagPr>
          <w:attr w:name="ls" w:val="trans"/>
          <w:attr w:name="Month" w:val="6"/>
          <w:attr w:name="Day" w:val="17"/>
          <w:attr w:name="Year" w:val="2019"/>
        </w:smartTagPr>
        <w:r w:rsidR="009A5C07" w:rsidRPr="002F4BAD">
          <w:rPr>
            <w:rFonts w:ascii="Times New Roman" w:hAnsi="Times New Roman" w:cs="Times New Roman"/>
            <w:sz w:val="28"/>
            <w:szCs w:val="28"/>
          </w:rPr>
          <w:t xml:space="preserve">17 июня </w:t>
        </w:r>
        <w:smartTag w:uri="urn:schemas-microsoft-com:office:smarttags" w:element="metricconverter">
          <w:smartTagPr>
            <w:attr w:name="ProductID" w:val="2019 г"/>
          </w:smartTagPr>
          <w:r w:rsidR="009A5C07" w:rsidRPr="002F4BAD">
            <w:rPr>
              <w:rFonts w:ascii="Times New Roman" w:hAnsi="Times New Roman" w:cs="Times New Roman"/>
              <w:sz w:val="28"/>
              <w:szCs w:val="28"/>
            </w:rPr>
            <w:t>2019</w:t>
          </w:r>
        </w:smartTag>
      </w:smartTag>
      <w:r w:rsidR="009A5C07" w:rsidRPr="002F4BAD">
        <w:rPr>
          <w:rFonts w:ascii="Times New Roman" w:hAnsi="Times New Roman" w:cs="Times New Roman"/>
          <w:sz w:val="28"/>
          <w:szCs w:val="28"/>
        </w:rPr>
        <w:t> г. N 184</w:t>
      </w:r>
      <w:r w:rsidR="009A5C07">
        <w:rPr>
          <w:rFonts w:ascii="Times New Roman" w:hAnsi="Times New Roman" w:cs="Times New Roman"/>
          <w:sz w:val="28"/>
          <w:szCs w:val="28"/>
        </w:rPr>
        <w:t>.</w:t>
      </w:r>
    </w:p>
    <w:p w:rsidR="00F473C8" w:rsidRDefault="00FA4784" w:rsidP="00F473C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36081">
        <w:rPr>
          <w:rFonts w:ascii="Times New Roman" w:hAnsi="Times New Roman" w:cs="Times New Roman"/>
          <w:sz w:val="28"/>
          <w:szCs w:val="28"/>
        </w:rPr>
        <w:t>Также добавлен пункт о необходимости иметь экспортный сертификат летной годности или аналогичный документ</w:t>
      </w:r>
      <w:r w:rsidR="00D36081" w:rsidRPr="00D36081">
        <w:rPr>
          <w:rFonts w:ascii="Times New Roman" w:hAnsi="Times New Roman" w:cs="Times New Roman"/>
          <w:sz w:val="28"/>
          <w:szCs w:val="28"/>
        </w:rPr>
        <w:t>,</w:t>
      </w:r>
      <w:r w:rsidRPr="00D36081">
        <w:rPr>
          <w:rFonts w:ascii="Times New Roman" w:hAnsi="Times New Roman" w:cs="Times New Roman"/>
          <w:sz w:val="28"/>
          <w:szCs w:val="28"/>
        </w:rPr>
        <w:t xml:space="preserve"> предусмотренный двусторонним соглашением</w:t>
      </w:r>
      <w:r w:rsidR="00D36081" w:rsidRPr="00D36081">
        <w:rPr>
          <w:rFonts w:ascii="Times New Roman" w:hAnsi="Times New Roman" w:cs="Times New Roman"/>
          <w:sz w:val="28"/>
          <w:szCs w:val="28"/>
        </w:rPr>
        <w:t xml:space="preserve"> между Российской Федерацией и государством-экспортером ВС в случае</w:t>
      </w:r>
      <w:r w:rsidR="00D36081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D36081" w:rsidRPr="00D36081">
        <w:rPr>
          <w:rFonts w:ascii="Times New Roman" w:hAnsi="Times New Roman" w:cs="Times New Roman"/>
          <w:sz w:val="28"/>
          <w:szCs w:val="28"/>
        </w:rPr>
        <w:t xml:space="preserve"> ВС изготовлено за пределами Российской Федерации и ввози</w:t>
      </w:r>
      <w:r w:rsidR="00D36081">
        <w:rPr>
          <w:rFonts w:ascii="Times New Roman" w:hAnsi="Times New Roman" w:cs="Times New Roman"/>
          <w:sz w:val="28"/>
          <w:szCs w:val="28"/>
        </w:rPr>
        <w:t>тся</w:t>
      </w:r>
      <w:r w:rsidR="00D36081" w:rsidRPr="00D36081">
        <w:rPr>
          <w:rFonts w:ascii="Times New Roman" w:hAnsi="Times New Roman" w:cs="Times New Roman"/>
          <w:sz w:val="28"/>
          <w:szCs w:val="28"/>
        </w:rPr>
        <w:t xml:space="preserve"> на территорию Российской Федерации</w:t>
      </w:r>
      <w:r w:rsidR="00D36081">
        <w:rPr>
          <w:rFonts w:ascii="Times New Roman" w:hAnsi="Times New Roman" w:cs="Times New Roman"/>
          <w:sz w:val="28"/>
          <w:szCs w:val="28"/>
        </w:rPr>
        <w:t xml:space="preserve"> и запрашивается </w:t>
      </w:r>
      <w:r w:rsidR="009A5C07" w:rsidRPr="009A5C07">
        <w:rPr>
          <w:rFonts w:ascii="Times New Roman" w:hAnsi="Times New Roman" w:cs="Times New Roman"/>
          <w:sz w:val="28"/>
          <w:szCs w:val="28"/>
        </w:rPr>
        <w:t>сертификат летной годности</w:t>
      </w:r>
      <w:r w:rsidR="00D36081">
        <w:rPr>
          <w:rFonts w:ascii="Times New Roman" w:hAnsi="Times New Roman" w:cs="Times New Roman"/>
          <w:sz w:val="28"/>
          <w:szCs w:val="28"/>
        </w:rPr>
        <w:t xml:space="preserve"> РФ.</w:t>
      </w:r>
      <w:bookmarkStart w:id="0" w:name="_GoBack"/>
      <w:bookmarkEnd w:id="0"/>
    </w:p>
    <w:p w:rsidR="006C023E" w:rsidRPr="00F473C8" w:rsidRDefault="006C023E" w:rsidP="00F473C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Добавлен пункт о необходимости выполнения ремонтных работ в случае повреждения ВС. Остальные виды ремонта не получили отражения в новых требованиях. Предполагаем, что они охватываются термином «техническое обслуживание ВС» в соответствии со</w:t>
      </w:r>
      <w:r w:rsidR="00C41C6B">
        <w:rPr>
          <w:rFonts w:ascii="Times New Roman" w:hAnsi="Times New Roman" w:cs="Times New Roman"/>
          <w:sz w:val="28"/>
          <w:szCs w:val="28"/>
        </w:rPr>
        <w:t xml:space="preserve"> п.6 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="00C41C6B">
        <w:rPr>
          <w:rFonts w:ascii="Times New Roman" w:hAnsi="Times New Roman" w:cs="Times New Roman"/>
          <w:sz w:val="28"/>
          <w:szCs w:val="28"/>
        </w:rPr>
        <w:t>37_1 Воздушного Кодекса РФ</w:t>
      </w:r>
    </w:p>
    <w:p w:rsidR="002171E7" w:rsidRDefault="009A5C07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73C8">
        <w:rPr>
          <w:rFonts w:ascii="Times New Roman" w:hAnsi="Times New Roman" w:cs="Times New Roman"/>
          <w:sz w:val="28"/>
          <w:szCs w:val="28"/>
        </w:rPr>
        <w:t>В новых требованиях к летной годности не нашли отражение, ранее имевшие место в ФАП-132, установки:</w:t>
      </w:r>
    </w:p>
    <w:p w:rsidR="009A5C07" w:rsidRPr="00F473C8" w:rsidRDefault="009A5C07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73C8">
        <w:rPr>
          <w:rFonts w:ascii="Times New Roman" w:hAnsi="Times New Roman" w:cs="Times New Roman"/>
          <w:sz w:val="28"/>
          <w:szCs w:val="28"/>
        </w:rPr>
        <w:t>- судовые документы</w:t>
      </w:r>
      <w:r w:rsidR="00F473C8" w:rsidRPr="00F473C8">
        <w:rPr>
          <w:rFonts w:ascii="Times New Roman" w:hAnsi="Times New Roman" w:cs="Times New Roman"/>
          <w:sz w:val="28"/>
          <w:szCs w:val="28"/>
        </w:rPr>
        <w:t xml:space="preserve">  и их соответстви</w:t>
      </w:r>
      <w:r w:rsidR="007E377E">
        <w:rPr>
          <w:rFonts w:ascii="Times New Roman" w:hAnsi="Times New Roman" w:cs="Times New Roman"/>
          <w:sz w:val="28"/>
          <w:szCs w:val="28"/>
        </w:rPr>
        <w:t>е</w:t>
      </w:r>
      <w:r w:rsidR="00F473C8" w:rsidRPr="00F473C8">
        <w:t xml:space="preserve"> </w:t>
      </w:r>
      <w:r w:rsidR="00F473C8" w:rsidRPr="00F473C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2171E7">
        <w:rPr>
          <w:rFonts w:ascii="Times New Roman" w:hAnsi="Times New Roman" w:cs="Times New Roman"/>
          <w:sz w:val="28"/>
          <w:szCs w:val="28"/>
        </w:rPr>
        <w:t>воздушного законодательства</w:t>
      </w:r>
      <w:r w:rsidR="00F473C8" w:rsidRPr="00F473C8">
        <w:rPr>
          <w:rFonts w:ascii="Times New Roman" w:hAnsi="Times New Roman" w:cs="Times New Roman"/>
          <w:sz w:val="28"/>
          <w:szCs w:val="28"/>
        </w:rPr>
        <w:t xml:space="preserve"> (в ФАП-128 требования к судовым документам остались);</w:t>
      </w:r>
    </w:p>
    <w:p w:rsidR="00F473C8" w:rsidRDefault="00F473C8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73C8">
        <w:rPr>
          <w:rFonts w:ascii="Times New Roman" w:hAnsi="Times New Roman" w:cs="Times New Roman"/>
          <w:sz w:val="28"/>
          <w:szCs w:val="28"/>
        </w:rPr>
        <w:t xml:space="preserve">- </w:t>
      </w:r>
      <w:r w:rsidR="00EB5439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proofErr w:type="spellStart"/>
      <w:r w:rsidRPr="00F473C8">
        <w:rPr>
          <w:rFonts w:ascii="Times New Roman" w:hAnsi="Times New Roman" w:cs="Times New Roman"/>
          <w:sz w:val="28"/>
          <w:szCs w:val="28"/>
        </w:rPr>
        <w:t>пономерн</w:t>
      </w:r>
      <w:r w:rsidR="00EB543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527BE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Pr="00F473C8">
        <w:rPr>
          <w:rFonts w:ascii="Times New Roman" w:hAnsi="Times New Roman" w:cs="Times New Roman"/>
          <w:sz w:val="28"/>
          <w:szCs w:val="28"/>
        </w:rPr>
        <w:t xml:space="preserve"> </w:t>
      </w:r>
      <w:r w:rsidR="00B527BE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B527BE">
        <w:rPr>
          <w:rFonts w:ascii="Times New Roman" w:hAnsi="Times New Roman" w:cs="Times New Roman"/>
          <w:sz w:val="28"/>
          <w:szCs w:val="28"/>
        </w:rPr>
        <w:t>пономерная</w:t>
      </w:r>
      <w:proofErr w:type="spellEnd"/>
      <w:r w:rsidR="00B527BE">
        <w:rPr>
          <w:rFonts w:ascii="Times New Roman" w:hAnsi="Times New Roman" w:cs="Times New Roman"/>
          <w:sz w:val="28"/>
          <w:szCs w:val="28"/>
        </w:rPr>
        <w:t xml:space="preserve"> </w:t>
      </w:r>
      <w:r w:rsidRPr="00F473C8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A9021E" w:rsidRPr="00F473C8">
        <w:rPr>
          <w:rFonts w:ascii="Times New Roman" w:hAnsi="Times New Roman" w:cs="Times New Roman"/>
          <w:sz w:val="28"/>
          <w:szCs w:val="28"/>
        </w:rPr>
        <w:t>содержит все необходимые записи</w:t>
      </w:r>
      <w:r w:rsidR="00B527BE">
        <w:rPr>
          <w:rFonts w:ascii="Times New Roman" w:hAnsi="Times New Roman" w:cs="Times New Roman"/>
          <w:sz w:val="28"/>
          <w:szCs w:val="28"/>
        </w:rPr>
        <w:t>»)</w:t>
      </w:r>
      <w:r w:rsidR="002171E7">
        <w:rPr>
          <w:rFonts w:ascii="Times New Roman" w:hAnsi="Times New Roman" w:cs="Times New Roman"/>
          <w:sz w:val="28"/>
          <w:szCs w:val="28"/>
        </w:rPr>
        <w:t>;</w:t>
      </w:r>
    </w:p>
    <w:p w:rsidR="002171E7" w:rsidRDefault="002171E7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эксплуатационной документации (</w:t>
      </w:r>
      <w:r w:rsidR="00B527BE">
        <w:rPr>
          <w:rFonts w:ascii="Times New Roman" w:hAnsi="Times New Roman" w:cs="Times New Roman"/>
          <w:sz w:val="28"/>
          <w:szCs w:val="28"/>
        </w:rPr>
        <w:t>«</w:t>
      </w:r>
      <w:r w:rsidR="00A9021E" w:rsidRPr="002171E7">
        <w:rPr>
          <w:rFonts w:ascii="Times New Roman" w:hAnsi="Times New Roman" w:cs="Times New Roman"/>
          <w:sz w:val="28"/>
          <w:szCs w:val="28"/>
        </w:rPr>
        <w:t>эксплуатационная документация содержит все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021E" w:rsidRPr="002171E7">
        <w:rPr>
          <w:rFonts w:ascii="Times New Roman" w:hAnsi="Times New Roman" w:cs="Times New Roman"/>
          <w:sz w:val="28"/>
          <w:szCs w:val="28"/>
        </w:rPr>
        <w:t>которые внесены в установленном порядке</w:t>
      </w:r>
      <w:r w:rsidR="00B527BE">
        <w:rPr>
          <w:rFonts w:ascii="Times New Roman" w:hAnsi="Times New Roman" w:cs="Times New Roman"/>
          <w:sz w:val="28"/>
          <w:szCs w:val="28"/>
        </w:rPr>
        <w:t>»</w:t>
      </w:r>
      <w:r w:rsidR="00562250">
        <w:rPr>
          <w:rFonts w:ascii="Times New Roman" w:hAnsi="Times New Roman" w:cs="Times New Roman"/>
          <w:sz w:val="28"/>
          <w:szCs w:val="28"/>
        </w:rPr>
        <w:t xml:space="preserve">). Требование к </w:t>
      </w:r>
      <w:r w:rsidR="0086602A" w:rsidRPr="0086602A">
        <w:rPr>
          <w:rFonts w:ascii="Times New Roman" w:hAnsi="Times New Roman" w:cs="Times New Roman"/>
          <w:sz w:val="28"/>
          <w:szCs w:val="28"/>
        </w:rPr>
        <w:t>эксплуатационной документации</w:t>
      </w:r>
      <w:r w:rsidR="0086602A">
        <w:rPr>
          <w:rFonts w:ascii="Times New Roman" w:hAnsi="Times New Roman" w:cs="Times New Roman"/>
          <w:sz w:val="28"/>
          <w:szCs w:val="28"/>
        </w:rPr>
        <w:t xml:space="preserve"> содержится в п.7 ФАП и предполагает соблюдение при проведении процедуры сертификации.</w:t>
      </w:r>
    </w:p>
    <w:p w:rsidR="002171E7" w:rsidRDefault="002171E7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CB0">
        <w:rPr>
          <w:rFonts w:ascii="Times New Roman" w:hAnsi="Times New Roman" w:cs="Times New Roman"/>
          <w:sz w:val="28"/>
          <w:szCs w:val="28"/>
        </w:rPr>
        <w:t xml:space="preserve">требования к остатку ресурса и срока службы ВС и </w:t>
      </w:r>
      <w:r w:rsidR="0017567C">
        <w:rPr>
          <w:rFonts w:ascii="Times New Roman" w:hAnsi="Times New Roman" w:cs="Times New Roman"/>
          <w:sz w:val="28"/>
          <w:szCs w:val="28"/>
        </w:rPr>
        <w:t>компонентов, имеющих</w:t>
      </w:r>
      <w:r w:rsidR="00195CB0">
        <w:rPr>
          <w:rFonts w:ascii="Times New Roman" w:hAnsi="Times New Roman" w:cs="Times New Roman"/>
          <w:sz w:val="28"/>
          <w:szCs w:val="28"/>
        </w:rPr>
        <w:t xml:space="preserve"> </w:t>
      </w:r>
      <w:r w:rsidR="0017567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="00195CB0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17567C">
        <w:rPr>
          <w:rFonts w:ascii="Times New Roman" w:hAnsi="Times New Roman" w:cs="Times New Roman"/>
          <w:sz w:val="28"/>
          <w:szCs w:val="28"/>
        </w:rPr>
        <w:t xml:space="preserve"> или срок службы;</w:t>
      </w:r>
    </w:p>
    <w:p w:rsidR="0017567C" w:rsidRDefault="0017567C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о необходимости выполнения доработок;</w:t>
      </w:r>
    </w:p>
    <w:p w:rsidR="0017567C" w:rsidRDefault="0017567C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о необходимости устранения всех неисправностей и их последствий;</w:t>
      </w:r>
    </w:p>
    <w:p w:rsidR="00842B05" w:rsidRDefault="00842B05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Последние три пункта  входят составной частью в термин </w:t>
      </w:r>
      <w:r w:rsidR="00B664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техническое обслуживание</w:t>
      </w:r>
      <w:r w:rsidR="00B66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B664EE">
        <w:rPr>
          <w:rFonts w:ascii="Times New Roman" w:hAnsi="Times New Roman" w:cs="Times New Roman"/>
          <w:sz w:val="28"/>
          <w:szCs w:val="28"/>
        </w:rPr>
        <w:t xml:space="preserve"> в новом </w:t>
      </w:r>
      <w:proofErr w:type="spellStart"/>
      <w:r w:rsidR="00B664EE">
        <w:rPr>
          <w:rFonts w:ascii="Times New Roman" w:hAnsi="Times New Roman" w:cs="Times New Roman"/>
          <w:sz w:val="28"/>
          <w:szCs w:val="28"/>
        </w:rPr>
        <w:t>ФАП</w:t>
      </w:r>
      <w:r w:rsidR="0073083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664EE">
        <w:rPr>
          <w:rFonts w:ascii="Times New Roman" w:hAnsi="Times New Roman" w:cs="Times New Roman"/>
          <w:sz w:val="28"/>
          <w:szCs w:val="28"/>
        </w:rPr>
        <w:t xml:space="preserve"> Минтранс посчитал возможным не выделять эти требования отдельно.</w:t>
      </w:r>
    </w:p>
    <w:p w:rsidR="00C41C6B" w:rsidRDefault="00842B05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1C6B">
        <w:rPr>
          <w:rFonts w:ascii="Times New Roman" w:hAnsi="Times New Roman" w:cs="Times New Roman"/>
          <w:sz w:val="28"/>
          <w:szCs w:val="28"/>
        </w:rPr>
        <w:t>В рамках поддержания летной годности предусмотрены разовые осмотры и проверки, назначенные уполномоченным органом  исключительно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результата</w:t>
      </w:r>
      <w:r w:rsidR="00B527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расследования авиационных происшествий и инцидентов. Других причин для проведения осмотров и проверок не предусмотрено.</w:t>
      </w:r>
      <w:r w:rsidR="00C41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4EE" w:rsidRDefault="00B664EE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новых правилах тре</w:t>
      </w:r>
      <w:r w:rsidR="00730834">
        <w:rPr>
          <w:rFonts w:ascii="Times New Roman" w:hAnsi="Times New Roman" w:cs="Times New Roman"/>
          <w:sz w:val="28"/>
          <w:szCs w:val="28"/>
        </w:rPr>
        <w:t>бования</w:t>
      </w:r>
      <w:r w:rsidR="00657C7A">
        <w:rPr>
          <w:rFonts w:ascii="Times New Roman" w:hAnsi="Times New Roman" w:cs="Times New Roman"/>
          <w:sz w:val="28"/>
          <w:szCs w:val="28"/>
        </w:rPr>
        <w:t xml:space="preserve"> к сохранению летных характеристик ВС подтверждаются по данным средств объективного контроля. Проведение контрольного полета для подтверждения сохранения основных летных характеристик не предусмотрено.</w:t>
      </w:r>
    </w:p>
    <w:p w:rsidR="00657C7A" w:rsidRDefault="00657C7A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новых правилах требование к изменению конструкции ВС</w:t>
      </w:r>
      <w:r w:rsidR="00EB5439">
        <w:rPr>
          <w:rFonts w:ascii="Times New Roman" w:hAnsi="Times New Roman" w:cs="Times New Roman"/>
          <w:sz w:val="28"/>
          <w:szCs w:val="28"/>
        </w:rPr>
        <w:t xml:space="preserve"> сформулировано иначе: «не должно быть несертифицированных изменени</w:t>
      </w:r>
      <w:proofErr w:type="gramStart"/>
      <w:r w:rsidR="00EB543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EB5439">
        <w:rPr>
          <w:rFonts w:ascii="Times New Roman" w:hAnsi="Times New Roman" w:cs="Times New Roman"/>
          <w:sz w:val="28"/>
          <w:szCs w:val="28"/>
        </w:rPr>
        <w:t>модификаций) конструкции ( в том числе изменения компонентов и программного обеспечения).</w:t>
      </w:r>
    </w:p>
    <w:p w:rsidR="00B527BE" w:rsidRDefault="00B527BE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формулировка обусловлена ранее принятым и вступившим в действие ФАП-21, содержащи</w:t>
      </w:r>
      <w:r w:rsidR="00562250">
        <w:rPr>
          <w:rFonts w:ascii="Times New Roman" w:hAnsi="Times New Roman" w:cs="Times New Roman"/>
          <w:sz w:val="28"/>
          <w:szCs w:val="28"/>
        </w:rPr>
        <w:t>е правила сертификации авиационной техники, в том числе в случае изменений в конструкции ВС.</w:t>
      </w:r>
    </w:p>
    <w:p w:rsidR="00C84066" w:rsidRDefault="00C84066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72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2 исключены ранее существовавшие в ФАП-132 перечень методов, средств и способов, позволяющих </w:t>
      </w:r>
      <w:r w:rsidR="00A9021E" w:rsidRPr="00C84066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A9021E" w:rsidRPr="00C84066">
        <w:rPr>
          <w:rFonts w:ascii="Times New Roman" w:hAnsi="Times New Roman" w:cs="Times New Roman"/>
          <w:sz w:val="28"/>
          <w:szCs w:val="28"/>
        </w:rPr>
        <w:t xml:space="preserve"> степен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9021E" w:rsidRPr="00C84066">
        <w:rPr>
          <w:rFonts w:ascii="Times New Roman" w:hAnsi="Times New Roman" w:cs="Times New Roman"/>
          <w:sz w:val="28"/>
          <w:szCs w:val="28"/>
        </w:rPr>
        <w:t xml:space="preserve"> соответствия экземпляра ВС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26A" w:rsidRDefault="00D6726A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726A">
        <w:rPr>
          <w:rFonts w:ascii="Times New Roman" w:hAnsi="Times New Roman" w:cs="Times New Roman"/>
          <w:sz w:val="28"/>
          <w:szCs w:val="28"/>
        </w:rPr>
        <w:t xml:space="preserve">В новом </w:t>
      </w:r>
      <w:proofErr w:type="spellStart"/>
      <w:r w:rsidRPr="00D6726A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D6726A">
        <w:rPr>
          <w:rFonts w:ascii="Times New Roman" w:hAnsi="Times New Roman" w:cs="Times New Roman"/>
          <w:sz w:val="28"/>
          <w:szCs w:val="28"/>
        </w:rPr>
        <w:t xml:space="preserve"> отсутствует пункт, содержащий требование к заявителю (держателю СЛГ) незамедлительно информировать уполномоченный орган об инцидентах и авиационных происшествиях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EDF" w:rsidRDefault="00CE3EDF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562250" w:rsidRDefault="00CE3EDF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37B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Установлен срок действия СЛГ. По новым правилам, СЛГ выдается на период срока службы (ресурса) ВС, установленного разработчиком. Ранее СЛГ выдавался на период не более чем два года.</w:t>
      </w:r>
    </w:p>
    <w:p w:rsidR="00237BD0" w:rsidRDefault="00237BD0" w:rsidP="00EB54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37BD0" w:rsidRPr="00237BD0" w:rsidRDefault="00237BD0" w:rsidP="00237BD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05AF" w:rsidRPr="00237BD0">
        <w:rPr>
          <w:rFonts w:ascii="Times New Roman" w:hAnsi="Times New Roman" w:cs="Times New Roman"/>
          <w:sz w:val="28"/>
          <w:szCs w:val="28"/>
        </w:rPr>
        <w:t xml:space="preserve">Для  получения СЛГ, в случае принятия заявки уполномоченным </w:t>
      </w:r>
      <w:proofErr w:type="gramStart"/>
      <w:r w:rsidR="00D805AF" w:rsidRPr="00237B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805AF" w:rsidRPr="00237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5AF" w:rsidRPr="00237BD0" w:rsidRDefault="00237BD0" w:rsidP="00237BD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37BD0">
        <w:rPr>
          <w:rFonts w:ascii="Times New Roman" w:hAnsi="Times New Roman" w:cs="Times New Roman"/>
          <w:sz w:val="28"/>
          <w:szCs w:val="28"/>
        </w:rPr>
        <w:t>р</w:t>
      </w:r>
      <w:r w:rsidR="00D805AF" w:rsidRPr="00237BD0">
        <w:rPr>
          <w:rFonts w:ascii="Times New Roman" w:hAnsi="Times New Roman" w:cs="Times New Roman"/>
          <w:sz w:val="28"/>
          <w:szCs w:val="28"/>
        </w:rPr>
        <w:t xml:space="preserve">ассмотрению, заявитель должен привлечь по своему выбору </w:t>
      </w:r>
      <w:proofErr w:type="gramStart"/>
      <w:r w:rsidR="00D805AF" w:rsidRPr="00237BD0">
        <w:rPr>
          <w:rFonts w:ascii="Times New Roman" w:hAnsi="Times New Roman" w:cs="Times New Roman"/>
          <w:sz w:val="28"/>
          <w:szCs w:val="28"/>
        </w:rPr>
        <w:t>аккредитованную</w:t>
      </w:r>
      <w:proofErr w:type="gramEnd"/>
      <w:r w:rsidR="00D805AF" w:rsidRPr="00237BD0">
        <w:rPr>
          <w:rFonts w:ascii="Times New Roman" w:hAnsi="Times New Roman" w:cs="Times New Roman"/>
          <w:sz w:val="28"/>
          <w:szCs w:val="28"/>
        </w:rPr>
        <w:t xml:space="preserve"> организация, для участия в работе по оформлению СЛГ.</w:t>
      </w:r>
    </w:p>
    <w:p w:rsidR="00227442" w:rsidRPr="00237BD0" w:rsidRDefault="00D6726A" w:rsidP="00237BD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37BD0">
        <w:rPr>
          <w:rFonts w:ascii="Times New Roman" w:hAnsi="Times New Roman" w:cs="Times New Roman"/>
          <w:sz w:val="28"/>
          <w:szCs w:val="28"/>
        </w:rPr>
        <w:t xml:space="preserve">  </w:t>
      </w:r>
      <w:r w:rsidR="00237BD0">
        <w:rPr>
          <w:rFonts w:ascii="Times New Roman" w:hAnsi="Times New Roman" w:cs="Times New Roman"/>
          <w:sz w:val="28"/>
          <w:szCs w:val="28"/>
        </w:rPr>
        <w:t xml:space="preserve">   </w:t>
      </w:r>
      <w:r w:rsidR="00227442" w:rsidRPr="00237BD0">
        <w:rPr>
          <w:rFonts w:ascii="Times New Roman" w:hAnsi="Times New Roman" w:cs="Times New Roman"/>
          <w:sz w:val="28"/>
          <w:szCs w:val="28"/>
        </w:rPr>
        <w:t xml:space="preserve">При выявлении несоответствий требованиям, установленным в приложении N 2 к ФАП-519, </w:t>
      </w:r>
      <w:proofErr w:type="spellStart"/>
      <w:r w:rsidR="00227442" w:rsidRPr="00237BD0">
        <w:rPr>
          <w:rFonts w:ascii="Times New Roman" w:hAnsi="Times New Roman" w:cs="Times New Roman"/>
          <w:sz w:val="28"/>
          <w:szCs w:val="28"/>
        </w:rPr>
        <w:t>эксплуатант</w:t>
      </w:r>
      <w:proofErr w:type="spellEnd"/>
      <w:r w:rsidR="00227442" w:rsidRPr="00237BD0">
        <w:rPr>
          <w:rFonts w:ascii="Times New Roman" w:hAnsi="Times New Roman" w:cs="Times New Roman"/>
          <w:sz w:val="28"/>
          <w:szCs w:val="28"/>
        </w:rPr>
        <w:t xml:space="preserve"> (собственник) по своему выбору также привлекает аккредитованную организацию для подготовки заключения о соответствии экземпляра ВС установленным требованиям.</w:t>
      </w:r>
    </w:p>
    <w:p w:rsidR="004D5945" w:rsidRDefault="004260E6" w:rsidP="004D594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CC1">
        <w:rPr>
          <w:rFonts w:ascii="Times New Roman" w:hAnsi="Times New Roman" w:cs="Times New Roman"/>
          <w:sz w:val="28"/>
          <w:szCs w:val="28"/>
        </w:rPr>
        <w:t xml:space="preserve">В ФАП-519 </w:t>
      </w:r>
      <w:r w:rsidR="00005E50">
        <w:rPr>
          <w:rFonts w:ascii="Times New Roman" w:hAnsi="Times New Roman" w:cs="Times New Roman"/>
          <w:sz w:val="28"/>
          <w:szCs w:val="28"/>
        </w:rPr>
        <w:t xml:space="preserve">определен порядок осуществления </w:t>
      </w:r>
      <w:r w:rsidR="004D5945" w:rsidRPr="004D5945">
        <w:rPr>
          <w:rFonts w:ascii="Times New Roman" w:hAnsi="Times New Roman" w:cs="Times New Roman"/>
          <w:sz w:val="28"/>
          <w:szCs w:val="28"/>
        </w:rPr>
        <w:t>инспекционн</w:t>
      </w:r>
      <w:r w:rsidR="00005E50">
        <w:rPr>
          <w:rFonts w:ascii="Times New Roman" w:hAnsi="Times New Roman" w:cs="Times New Roman"/>
          <w:sz w:val="28"/>
          <w:szCs w:val="28"/>
        </w:rPr>
        <w:t>ого контроля</w:t>
      </w:r>
      <w:r w:rsidR="004D5945" w:rsidRPr="004D5945">
        <w:rPr>
          <w:rFonts w:ascii="Times New Roman" w:hAnsi="Times New Roman" w:cs="Times New Roman"/>
          <w:sz w:val="28"/>
          <w:szCs w:val="28"/>
        </w:rPr>
        <w:t xml:space="preserve"> летной годности ВС</w:t>
      </w:r>
      <w:r w:rsidR="00005E50">
        <w:rPr>
          <w:rFonts w:ascii="Times New Roman" w:hAnsi="Times New Roman" w:cs="Times New Roman"/>
          <w:sz w:val="28"/>
          <w:szCs w:val="28"/>
        </w:rPr>
        <w:t>. Плановый инспекционный контроль проводится раз в год (в ФАП-132 было не чаще 1 раза в год, что предполагало возможность большего периода, чем год)</w:t>
      </w:r>
      <w:r w:rsidR="004D5945" w:rsidRPr="004D5945">
        <w:rPr>
          <w:rFonts w:ascii="Times New Roman" w:hAnsi="Times New Roman" w:cs="Times New Roman"/>
          <w:sz w:val="28"/>
          <w:szCs w:val="28"/>
        </w:rPr>
        <w:t>.</w:t>
      </w:r>
      <w:r w:rsidR="00005E50">
        <w:rPr>
          <w:rFonts w:ascii="Times New Roman" w:hAnsi="Times New Roman" w:cs="Times New Roman"/>
          <w:sz w:val="28"/>
          <w:szCs w:val="28"/>
        </w:rPr>
        <w:t xml:space="preserve"> Внеплановый ин</w:t>
      </w:r>
      <w:r w:rsidR="00BE11EC">
        <w:rPr>
          <w:rFonts w:ascii="Times New Roman" w:hAnsi="Times New Roman" w:cs="Times New Roman"/>
          <w:sz w:val="28"/>
          <w:szCs w:val="28"/>
        </w:rPr>
        <w:t xml:space="preserve">спекционный контроль проводится при наличии информации </w:t>
      </w:r>
      <w:r w:rsidR="00BE11EC" w:rsidRPr="00BE11EC">
        <w:rPr>
          <w:rFonts w:ascii="Times New Roman" w:hAnsi="Times New Roman" w:cs="Times New Roman"/>
          <w:sz w:val="28"/>
          <w:szCs w:val="28"/>
        </w:rPr>
        <w:t>о нарушении правил по эксплуатации и (или) поддержания летной годности ВС</w:t>
      </w:r>
      <w:r w:rsidR="00BE11EC">
        <w:rPr>
          <w:rFonts w:ascii="Times New Roman" w:hAnsi="Times New Roman" w:cs="Times New Roman"/>
          <w:sz w:val="28"/>
          <w:szCs w:val="28"/>
        </w:rPr>
        <w:t>.</w:t>
      </w:r>
    </w:p>
    <w:p w:rsidR="00B74591" w:rsidRDefault="00B74591" w:rsidP="004D594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74591">
        <w:rPr>
          <w:rFonts w:ascii="Times New Roman" w:hAnsi="Times New Roman" w:cs="Times New Roman"/>
          <w:sz w:val="28"/>
          <w:szCs w:val="28"/>
        </w:rPr>
        <w:t xml:space="preserve">Результаты инспекционного контроля летной годности ВС являются </w:t>
      </w:r>
      <w:proofErr w:type="gramStart"/>
      <w:r w:rsidRPr="00B74591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Pr="00B74591">
        <w:rPr>
          <w:rFonts w:ascii="Times New Roman" w:hAnsi="Times New Roman" w:cs="Times New Roman"/>
          <w:sz w:val="28"/>
          <w:szCs w:val="28"/>
        </w:rPr>
        <w:t xml:space="preserve"> для принятия уполномоченным органом в области гражданской авиации решения </w:t>
      </w:r>
      <w:r w:rsidRPr="0075053B">
        <w:rPr>
          <w:rFonts w:ascii="Times New Roman" w:hAnsi="Times New Roman" w:cs="Times New Roman"/>
          <w:b/>
          <w:sz w:val="28"/>
          <w:szCs w:val="28"/>
        </w:rPr>
        <w:t>о приостановлении</w:t>
      </w:r>
      <w:r w:rsidRPr="00B7459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5053B">
        <w:rPr>
          <w:rFonts w:ascii="Times New Roman" w:hAnsi="Times New Roman" w:cs="Times New Roman"/>
          <w:b/>
          <w:sz w:val="28"/>
          <w:szCs w:val="28"/>
        </w:rPr>
        <w:t>возобновлении</w:t>
      </w:r>
      <w:r w:rsidRPr="00B74591">
        <w:rPr>
          <w:rFonts w:ascii="Times New Roman" w:hAnsi="Times New Roman" w:cs="Times New Roman"/>
          <w:sz w:val="28"/>
          <w:szCs w:val="28"/>
        </w:rPr>
        <w:t xml:space="preserve"> (в случае приостановления) действия сертификата летной годности в пределах срока его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591">
        <w:rPr>
          <w:rFonts w:ascii="Times New Roman" w:hAnsi="Times New Roman" w:cs="Times New Roman"/>
          <w:sz w:val="28"/>
          <w:szCs w:val="28"/>
        </w:rPr>
        <w:t>По результатам инспекционного контроля летной годности ВС составляется акт инспекционного контроля летной годности ВС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53B" w:rsidRPr="0075053B" w:rsidRDefault="0075053B" w:rsidP="004D594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50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возобновления действия СЛГ, приостановленного на основании результатов инспекционного контроля, </w:t>
      </w:r>
      <w:proofErr w:type="spellStart"/>
      <w:r w:rsidRPr="00750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эксплуатант</w:t>
      </w:r>
      <w:proofErr w:type="spellEnd"/>
      <w:r w:rsidRPr="00750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(владелец) направляет в уполномоченный орган заключение об устранении оснований для приостановления СЛГ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74591" w:rsidRPr="00B74591" w:rsidRDefault="00B74591" w:rsidP="00B7459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74591">
        <w:rPr>
          <w:rFonts w:ascii="Times New Roman" w:hAnsi="Times New Roman" w:cs="Times New Roman"/>
          <w:sz w:val="28"/>
          <w:szCs w:val="28"/>
        </w:rPr>
        <w:t>СЛГ подлежит аннулированию решением уполномоченного органа в области гр</w:t>
      </w:r>
      <w:r>
        <w:rPr>
          <w:rFonts w:ascii="Times New Roman" w:hAnsi="Times New Roman" w:cs="Times New Roman"/>
          <w:sz w:val="28"/>
          <w:szCs w:val="28"/>
        </w:rPr>
        <w:t xml:space="preserve">ажданской авиации, выдавшим СЛГ </w:t>
      </w:r>
      <w:r w:rsidRPr="00B74591">
        <w:rPr>
          <w:rFonts w:ascii="Times New Roman" w:hAnsi="Times New Roman" w:cs="Times New Roman"/>
          <w:sz w:val="28"/>
          <w:szCs w:val="28"/>
        </w:rPr>
        <w:t>в случае, если не были устранены основания приостановления действия СЛГ по результатам инспекционного контроля в срок до 90 суток после дня принятия решения о приостановлении его действия</w:t>
      </w:r>
      <w:r w:rsidR="0075053B">
        <w:rPr>
          <w:rFonts w:ascii="Times New Roman" w:hAnsi="Times New Roman" w:cs="Times New Roman"/>
          <w:sz w:val="28"/>
          <w:szCs w:val="28"/>
        </w:rPr>
        <w:t>.</w:t>
      </w:r>
    </w:p>
    <w:p w:rsidR="004D5945" w:rsidRDefault="004D5945" w:rsidP="004D594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D5945">
        <w:rPr>
          <w:rFonts w:ascii="Times New Roman" w:hAnsi="Times New Roman" w:cs="Times New Roman"/>
          <w:sz w:val="28"/>
          <w:szCs w:val="28"/>
        </w:rPr>
        <w:t>Приведен</w:t>
      </w:r>
      <w:r w:rsidR="007E377E">
        <w:rPr>
          <w:rFonts w:ascii="Times New Roman" w:hAnsi="Times New Roman" w:cs="Times New Roman"/>
          <w:sz w:val="28"/>
          <w:szCs w:val="28"/>
        </w:rPr>
        <w:t>ы</w:t>
      </w:r>
      <w:r w:rsidRPr="004D5945">
        <w:rPr>
          <w:rFonts w:ascii="Times New Roman" w:hAnsi="Times New Roman" w:cs="Times New Roman"/>
          <w:sz w:val="28"/>
          <w:szCs w:val="28"/>
        </w:rPr>
        <w:t xml:space="preserve"> рекомендуемы</w:t>
      </w:r>
      <w:r w:rsidR="00227442">
        <w:rPr>
          <w:rFonts w:ascii="Times New Roman" w:hAnsi="Times New Roman" w:cs="Times New Roman"/>
          <w:sz w:val="28"/>
          <w:szCs w:val="28"/>
        </w:rPr>
        <w:t>е</w:t>
      </w:r>
      <w:r w:rsidRPr="004D5945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227442">
        <w:rPr>
          <w:rFonts w:ascii="Times New Roman" w:hAnsi="Times New Roman" w:cs="Times New Roman"/>
          <w:sz w:val="28"/>
          <w:szCs w:val="28"/>
        </w:rPr>
        <w:t>цы документов при осуществлении процедуры получения сертификата летной годности</w:t>
      </w:r>
      <w:r w:rsidRPr="004D5945">
        <w:rPr>
          <w:rFonts w:ascii="Times New Roman" w:hAnsi="Times New Roman" w:cs="Times New Roman"/>
          <w:sz w:val="28"/>
          <w:szCs w:val="28"/>
        </w:rPr>
        <w:t>.</w:t>
      </w:r>
    </w:p>
    <w:p w:rsidR="007849E3" w:rsidRDefault="007849E3" w:rsidP="004D594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1A5F">
        <w:rPr>
          <w:rFonts w:ascii="Times New Roman" w:hAnsi="Times New Roman" w:cs="Times New Roman"/>
          <w:sz w:val="28"/>
          <w:szCs w:val="28"/>
        </w:rPr>
        <w:t xml:space="preserve">Новая редакция </w:t>
      </w:r>
      <w:r>
        <w:rPr>
          <w:rFonts w:ascii="Times New Roman" w:hAnsi="Times New Roman" w:cs="Times New Roman"/>
          <w:sz w:val="28"/>
          <w:szCs w:val="28"/>
        </w:rPr>
        <w:t>Воздушн</w:t>
      </w:r>
      <w:r w:rsidR="00821A5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21A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21A5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1A5F">
        <w:rPr>
          <w:rFonts w:ascii="Times New Roman" w:hAnsi="Times New Roman" w:cs="Times New Roman"/>
          <w:sz w:val="28"/>
          <w:szCs w:val="28"/>
        </w:rPr>
        <w:t xml:space="preserve"> </w:t>
      </w:r>
      <w:r w:rsidR="00821A5F" w:rsidRPr="00821A5F">
        <w:rPr>
          <w:rFonts w:ascii="Times New Roman" w:hAnsi="Times New Roman" w:cs="Times New Roman"/>
          <w:sz w:val="28"/>
          <w:szCs w:val="28"/>
        </w:rPr>
        <w:t>на основе изменений, внесенных Федеральными законами от 30.12.2021 N 488-ФЗ (ред. 14.03.2022), от 14.03.2022 N 56-ФЗ, вступ</w:t>
      </w:r>
      <w:r w:rsidR="00182279">
        <w:rPr>
          <w:rFonts w:ascii="Times New Roman" w:hAnsi="Times New Roman" w:cs="Times New Roman"/>
          <w:sz w:val="28"/>
          <w:szCs w:val="28"/>
        </w:rPr>
        <w:t>ивш</w:t>
      </w:r>
      <w:r w:rsidR="00821A5F" w:rsidRPr="00821A5F">
        <w:rPr>
          <w:rFonts w:ascii="Times New Roman" w:hAnsi="Times New Roman" w:cs="Times New Roman"/>
          <w:sz w:val="28"/>
          <w:szCs w:val="28"/>
        </w:rPr>
        <w:t>их в силу с 01.09.2022</w:t>
      </w:r>
    </w:p>
    <w:p w:rsidR="007849E3" w:rsidRDefault="00073990" w:rsidP="007849E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849E3">
        <w:rPr>
          <w:rFonts w:ascii="Times New Roman" w:hAnsi="Times New Roman" w:cs="Times New Roman"/>
          <w:sz w:val="28"/>
          <w:szCs w:val="28"/>
        </w:rPr>
        <w:t xml:space="preserve"> </w:t>
      </w:r>
      <w:r w:rsidR="007849E3" w:rsidRPr="007849E3">
        <w:rPr>
          <w:rFonts w:ascii="Times New Roman" w:hAnsi="Times New Roman" w:cs="Times New Roman"/>
          <w:sz w:val="28"/>
          <w:szCs w:val="28"/>
        </w:rPr>
        <w:t xml:space="preserve">пункт 1 статьи 8 </w:t>
      </w:r>
      <w:r w:rsidR="00821A5F">
        <w:rPr>
          <w:rFonts w:ascii="Times New Roman" w:hAnsi="Times New Roman" w:cs="Times New Roman"/>
          <w:sz w:val="28"/>
          <w:szCs w:val="28"/>
        </w:rPr>
        <w:t xml:space="preserve">дополнен </w:t>
      </w:r>
      <w:r w:rsidR="007849E3" w:rsidRPr="007849E3">
        <w:rPr>
          <w:rFonts w:ascii="Times New Roman" w:hAnsi="Times New Roman" w:cs="Times New Roman"/>
          <w:sz w:val="28"/>
          <w:szCs w:val="28"/>
        </w:rPr>
        <w:t xml:space="preserve">подпунктом 4.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A625F">
        <w:rPr>
          <w:rFonts w:ascii="Times New Roman" w:hAnsi="Times New Roman" w:cs="Times New Roman"/>
          <w:sz w:val="28"/>
          <w:szCs w:val="28"/>
        </w:rPr>
        <w:t>Д</w:t>
      </w:r>
      <w:r w:rsidR="007849E3" w:rsidRPr="007849E3">
        <w:rPr>
          <w:rFonts w:ascii="Times New Roman" w:hAnsi="Times New Roman" w:cs="Times New Roman"/>
          <w:sz w:val="28"/>
          <w:szCs w:val="28"/>
        </w:rPr>
        <w:t>еятельность   юридических   лиц,   осуществляющих  разработку  и изготовление   подлежащей  обязательной  сертификации  в  соответствии  с подпунктами  2,  2.1  и  3  настоящего  пункта  авиационной  техники,  за исключением  легких,  сверхлегких  гражданских  воздушных судов нетиповой конструкции,   не   осуществляющих  коммерческих  воздушных  перевозок  и авиационных   работ,   а   также  светосигнального  и  метеорологического оборудования,    устанавливаемого    на   сертифицированных   аэродромах, предназначенных  для  взлета,  посадки,  руления  и  стоянки  гражданских воздушных    судов.</w:t>
      </w:r>
      <w:proofErr w:type="gramEnd"/>
    </w:p>
    <w:p w:rsidR="00821A5F" w:rsidRDefault="00821A5F" w:rsidP="00E47CB6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из </w:t>
      </w:r>
      <w:r w:rsidRPr="00821A5F">
        <w:rPr>
          <w:rFonts w:ascii="Times New Roman" w:hAnsi="Times New Roman" w:cs="Times New Roman"/>
          <w:sz w:val="28"/>
          <w:szCs w:val="28"/>
        </w:rPr>
        <w:t>пункта 3 статьи 8</w:t>
      </w:r>
      <w:r w:rsidR="00E83505">
        <w:rPr>
          <w:rFonts w:ascii="Times New Roman" w:hAnsi="Times New Roman" w:cs="Times New Roman"/>
          <w:sz w:val="28"/>
          <w:szCs w:val="28"/>
        </w:rPr>
        <w:t xml:space="preserve">, в котором определены лица, которые могут  </w:t>
      </w:r>
      <w:r w:rsidR="00E83505" w:rsidRPr="00E83505">
        <w:rPr>
          <w:rFonts w:ascii="Times New Roman" w:hAnsi="Times New Roman" w:cs="Times New Roman"/>
          <w:sz w:val="28"/>
          <w:szCs w:val="28"/>
        </w:rPr>
        <w:t>осуществля</w:t>
      </w:r>
      <w:r w:rsidR="00E83505">
        <w:rPr>
          <w:rFonts w:ascii="Times New Roman" w:hAnsi="Times New Roman" w:cs="Times New Roman"/>
          <w:sz w:val="28"/>
          <w:szCs w:val="28"/>
        </w:rPr>
        <w:t>ть</w:t>
      </w:r>
      <w:r w:rsidR="00E83505" w:rsidRPr="00E83505">
        <w:rPr>
          <w:rFonts w:ascii="Times New Roman" w:hAnsi="Times New Roman" w:cs="Times New Roman"/>
          <w:sz w:val="28"/>
          <w:szCs w:val="28"/>
        </w:rPr>
        <w:t xml:space="preserve"> свою деятельность при наличии документа, подтверждающего соответствие указанных лиц, требованиям федеральных авиационных правил</w:t>
      </w:r>
      <w:r w:rsidR="001E62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исключены</w:t>
      </w:r>
      <w:r w:rsidR="00DD0E83">
        <w:rPr>
          <w:rFonts w:ascii="Times New Roman" w:hAnsi="Times New Roman" w:cs="Times New Roman"/>
          <w:sz w:val="28"/>
          <w:szCs w:val="28"/>
        </w:rPr>
        <w:t xml:space="preserve"> юридические лица, </w:t>
      </w:r>
      <w:r w:rsidR="00DD0E83" w:rsidRPr="00DD0E83">
        <w:rPr>
          <w:rFonts w:ascii="Times New Roman" w:hAnsi="Times New Roman" w:cs="Times New Roman"/>
          <w:sz w:val="28"/>
          <w:szCs w:val="28"/>
        </w:rPr>
        <w:t>осуществляющие     разработку</w:t>
      </w:r>
      <w:r w:rsidR="00DD0E83">
        <w:rPr>
          <w:rFonts w:ascii="Times New Roman" w:hAnsi="Times New Roman" w:cs="Times New Roman"/>
          <w:sz w:val="28"/>
          <w:szCs w:val="28"/>
        </w:rPr>
        <w:t xml:space="preserve"> и изготовление </w:t>
      </w:r>
      <w:r w:rsidR="00DD0E83" w:rsidRPr="00DD0E83">
        <w:rPr>
          <w:rFonts w:ascii="Times New Roman" w:hAnsi="Times New Roman" w:cs="Times New Roman"/>
          <w:sz w:val="28"/>
          <w:szCs w:val="28"/>
        </w:rPr>
        <w:t>воздушных  судов  и</w:t>
      </w:r>
      <w:r w:rsidR="00DD0E83">
        <w:rPr>
          <w:rFonts w:ascii="Times New Roman" w:hAnsi="Times New Roman" w:cs="Times New Roman"/>
          <w:sz w:val="28"/>
          <w:szCs w:val="28"/>
        </w:rPr>
        <w:t xml:space="preserve"> </w:t>
      </w:r>
      <w:r w:rsidR="00DD0E83" w:rsidRPr="00DD0E83">
        <w:rPr>
          <w:rFonts w:ascii="Times New Roman" w:hAnsi="Times New Roman" w:cs="Times New Roman"/>
          <w:sz w:val="28"/>
          <w:szCs w:val="28"/>
        </w:rPr>
        <w:t>другой     авиационной    техники</w:t>
      </w:r>
      <w:r w:rsidR="00DD0E83">
        <w:rPr>
          <w:rFonts w:ascii="Times New Roman" w:hAnsi="Times New Roman" w:cs="Times New Roman"/>
          <w:sz w:val="28"/>
          <w:szCs w:val="28"/>
        </w:rPr>
        <w:t>, но вместе с тем добавлены</w:t>
      </w:r>
      <w:r w:rsidR="001E6200">
        <w:rPr>
          <w:rFonts w:ascii="Times New Roman" w:hAnsi="Times New Roman" w:cs="Times New Roman"/>
          <w:sz w:val="28"/>
          <w:szCs w:val="28"/>
        </w:rPr>
        <w:t xml:space="preserve"> юридические лица, осуществляющие</w:t>
      </w:r>
      <w:r w:rsidR="00E47CB6">
        <w:rPr>
          <w:rFonts w:ascii="Times New Roman" w:hAnsi="Times New Roman" w:cs="Times New Roman"/>
          <w:sz w:val="28"/>
          <w:szCs w:val="28"/>
        </w:rPr>
        <w:t xml:space="preserve">  техническое обслуживание </w:t>
      </w:r>
      <w:r w:rsidR="00E47CB6" w:rsidRPr="00E47CB6">
        <w:rPr>
          <w:rFonts w:ascii="Times New Roman" w:hAnsi="Times New Roman" w:cs="Times New Roman"/>
          <w:sz w:val="28"/>
          <w:szCs w:val="28"/>
        </w:rPr>
        <w:t>подлежащих            обязательной</w:t>
      </w:r>
      <w:r w:rsidR="00E47CB6">
        <w:rPr>
          <w:rFonts w:ascii="Times New Roman" w:hAnsi="Times New Roman" w:cs="Times New Roman"/>
          <w:sz w:val="28"/>
          <w:szCs w:val="28"/>
        </w:rPr>
        <w:t xml:space="preserve"> </w:t>
      </w:r>
      <w:r w:rsidR="00E47CB6" w:rsidRPr="00E47CB6">
        <w:rPr>
          <w:rFonts w:ascii="Times New Roman" w:hAnsi="Times New Roman" w:cs="Times New Roman"/>
          <w:sz w:val="28"/>
          <w:szCs w:val="28"/>
        </w:rPr>
        <w:t xml:space="preserve"> </w:t>
      </w:r>
      <w:r w:rsidR="00E47CB6">
        <w:rPr>
          <w:rFonts w:ascii="Times New Roman" w:hAnsi="Times New Roman" w:cs="Times New Roman"/>
          <w:sz w:val="28"/>
          <w:szCs w:val="28"/>
        </w:rPr>
        <w:t>сертификации</w:t>
      </w:r>
      <w:r w:rsidR="00E47CB6" w:rsidRPr="00E47CB6">
        <w:rPr>
          <w:rFonts w:ascii="Times New Roman" w:hAnsi="Times New Roman" w:cs="Times New Roman"/>
          <w:sz w:val="28"/>
          <w:szCs w:val="28"/>
        </w:rPr>
        <w:t xml:space="preserve"> беспилотных</w:t>
      </w:r>
      <w:r w:rsidR="00E47CB6">
        <w:rPr>
          <w:rFonts w:ascii="Times New Roman" w:hAnsi="Times New Roman" w:cs="Times New Roman"/>
          <w:sz w:val="28"/>
          <w:szCs w:val="28"/>
        </w:rPr>
        <w:t xml:space="preserve"> </w:t>
      </w:r>
      <w:r w:rsidR="00E47CB6" w:rsidRPr="00E47CB6">
        <w:rPr>
          <w:rFonts w:ascii="Times New Roman" w:hAnsi="Times New Roman" w:cs="Times New Roman"/>
          <w:sz w:val="28"/>
          <w:szCs w:val="28"/>
        </w:rPr>
        <w:t>авиационных   систем  и  (или)  их</w:t>
      </w:r>
      <w:r w:rsidR="00E47CB6">
        <w:rPr>
          <w:rFonts w:ascii="Times New Roman" w:hAnsi="Times New Roman" w:cs="Times New Roman"/>
          <w:sz w:val="28"/>
          <w:szCs w:val="28"/>
        </w:rPr>
        <w:t xml:space="preserve"> </w:t>
      </w:r>
      <w:r w:rsidR="00E47CB6" w:rsidRPr="00E47CB6">
        <w:rPr>
          <w:rFonts w:ascii="Times New Roman" w:hAnsi="Times New Roman" w:cs="Times New Roman"/>
          <w:sz w:val="28"/>
          <w:szCs w:val="28"/>
        </w:rPr>
        <w:t xml:space="preserve">     элементов, </w:t>
      </w:r>
      <w:r w:rsidR="009F11FE">
        <w:rPr>
          <w:rFonts w:ascii="Times New Roman" w:hAnsi="Times New Roman" w:cs="Times New Roman"/>
          <w:sz w:val="28"/>
          <w:szCs w:val="28"/>
        </w:rPr>
        <w:t>гражданских воздушных</w:t>
      </w:r>
      <w:proofErr w:type="gramEnd"/>
      <w:r w:rsidR="009F11FE">
        <w:rPr>
          <w:rFonts w:ascii="Times New Roman" w:hAnsi="Times New Roman" w:cs="Times New Roman"/>
          <w:sz w:val="28"/>
          <w:szCs w:val="28"/>
        </w:rPr>
        <w:t xml:space="preserve"> судов,</w:t>
      </w:r>
      <w:r w:rsidR="00E47CB6" w:rsidRPr="00E47CB6">
        <w:rPr>
          <w:rFonts w:ascii="Times New Roman" w:hAnsi="Times New Roman" w:cs="Times New Roman"/>
          <w:sz w:val="28"/>
          <w:szCs w:val="28"/>
        </w:rPr>
        <w:t xml:space="preserve"> авиационных   двигателей, воздушных  винтов,  за исключением     легких,   сверхлегких  гражданских воздушных судов, не осуществляющих</w:t>
      </w:r>
      <w:r w:rsidR="00E47CB6">
        <w:rPr>
          <w:rFonts w:ascii="Times New Roman" w:hAnsi="Times New Roman" w:cs="Times New Roman"/>
          <w:sz w:val="28"/>
          <w:szCs w:val="28"/>
        </w:rPr>
        <w:t xml:space="preserve"> </w:t>
      </w:r>
      <w:r w:rsidR="00E47CB6" w:rsidRPr="00E47CB6">
        <w:rPr>
          <w:rFonts w:ascii="Times New Roman" w:hAnsi="Times New Roman" w:cs="Times New Roman"/>
          <w:sz w:val="28"/>
          <w:szCs w:val="28"/>
        </w:rPr>
        <w:t>коммерческих воздушных перевозок и</w:t>
      </w:r>
      <w:r w:rsidR="00E47CB6">
        <w:rPr>
          <w:rFonts w:ascii="Times New Roman" w:hAnsi="Times New Roman" w:cs="Times New Roman"/>
          <w:sz w:val="28"/>
          <w:szCs w:val="28"/>
        </w:rPr>
        <w:t xml:space="preserve"> </w:t>
      </w:r>
      <w:r w:rsidR="00E47CB6" w:rsidRPr="00E47CB6">
        <w:rPr>
          <w:rFonts w:ascii="Times New Roman" w:hAnsi="Times New Roman" w:cs="Times New Roman"/>
          <w:sz w:val="28"/>
          <w:szCs w:val="28"/>
        </w:rPr>
        <w:t xml:space="preserve"> авиационных работ</w:t>
      </w:r>
      <w:r w:rsidR="009F11FE">
        <w:rPr>
          <w:rFonts w:ascii="Times New Roman" w:hAnsi="Times New Roman" w:cs="Times New Roman"/>
          <w:sz w:val="28"/>
          <w:szCs w:val="28"/>
        </w:rPr>
        <w:t>. Также в этот пункт добавлены юридические лица, осуществляющие деятельность по управлению поддержанием летной годности</w:t>
      </w:r>
      <w:r w:rsidR="006A625F">
        <w:rPr>
          <w:rFonts w:ascii="Times New Roman" w:hAnsi="Times New Roman" w:cs="Times New Roman"/>
          <w:sz w:val="28"/>
          <w:szCs w:val="28"/>
        </w:rPr>
        <w:t xml:space="preserve"> вышеуказанных элементов</w:t>
      </w:r>
    </w:p>
    <w:p w:rsidR="009F11FE" w:rsidRDefault="00073990" w:rsidP="008A71D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1FE">
        <w:rPr>
          <w:rFonts w:ascii="Times New Roman" w:hAnsi="Times New Roman" w:cs="Times New Roman"/>
          <w:sz w:val="28"/>
          <w:szCs w:val="28"/>
        </w:rPr>
        <w:t>В ст</w:t>
      </w:r>
      <w:r w:rsidR="001B6B3B">
        <w:rPr>
          <w:rFonts w:ascii="Times New Roman" w:hAnsi="Times New Roman" w:cs="Times New Roman"/>
          <w:sz w:val="28"/>
          <w:szCs w:val="28"/>
        </w:rPr>
        <w:t>.</w:t>
      </w:r>
      <w:r w:rsidR="009F11FE">
        <w:rPr>
          <w:rFonts w:ascii="Times New Roman" w:hAnsi="Times New Roman" w:cs="Times New Roman"/>
          <w:sz w:val="28"/>
          <w:szCs w:val="28"/>
        </w:rPr>
        <w:t xml:space="preserve"> 35 </w:t>
      </w:r>
      <w:r w:rsidR="001B6B3B">
        <w:rPr>
          <w:rFonts w:ascii="Times New Roman" w:hAnsi="Times New Roman" w:cs="Times New Roman"/>
          <w:sz w:val="28"/>
          <w:szCs w:val="28"/>
        </w:rPr>
        <w:t xml:space="preserve">в описание понятия летной годности добавлены беспилотные </w:t>
      </w:r>
      <w:r w:rsidR="001B6B3B" w:rsidRPr="001B6B3B">
        <w:rPr>
          <w:rFonts w:ascii="Times New Roman" w:hAnsi="Times New Roman" w:cs="Times New Roman"/>
          <w:sz w:val="28"/>
          <w:szCs w:val="28"/>
        </w:rPr>
        <w:t>авиационны</w:t>
      </w:r>
      <w:r w:rsidR="001B6B3B">
        <w:rPr>
          <w:rFonts w:ascii="Times New Roman" w:hAnsi="Times New Roman" w:cs="Times New Roman"/>
          <w:sz w:val="28"/>
          <w:szCs w:val="28"/>
        </w:rPr>
        <w:t>е</w:t>
      </w:r>
      <w:r w:rsidR="001B6B3B" w:rsidRPr="001B6B3B">
        <w:rPr>
          <w:rFonts w:ascii="Times New Roman" w:hAnsi="Times New Roman" w:cs="Times New Roman"/>
          <w:sz w:val="28"/>
          <w:szCs w:val="28"/>
        </w:rPr>
        <w:t xml:space="preserve">   систем</w:t>
      </w:r>
      <w:r w:rsidR="001B6B3B">
        <w:rPr>
          <w:rFonts w:ascii="Times New Roman" w:hAnsi="Times New Roman" w:cs="Times New Roman"/>
          <w:sz w:val="28"/>
          <w:szCs w:val="28"/>
        </w:rPr>
        <w:t>ы и их элементы, а также указано о необходимости соответствия помимо типовой конструкции</w:t>
      </w:r>
      <w:r w:rsidR="00C11CCD">
        <w:rPr>
          <w:rFonts w:ascii="Times New Roman" w:hAnsi="Times New Roman" w:cs="Times New Roman"/>
          <w:sz w:val="28"/>
          <w:szCs w:val="28"/>
        </w:rPr>
        <w:t>, также</w:t>
      </w:r>
      <w:r w:rsidR="00C11CCD" w:rsidRPr="00C11CCD">
        <w:rPr>
          <w:rFonts w:ascii="Times New Roman" w:hAnsi="Times New Roman" w:cs="Times New Roman"/>
          <w:sz w:val="28"/>
          <w:szCs w:val="28"/>
        </w:rPr>
        <w:t xml:space="preserve"> характеристикам,</w:t>
      </w:r>
      <w:r w:rsidR="00C11CCD">
        <w:rPr>
          <w:rFonts w:ascii="Times New Roman" w:hAnsi="Times New Roman" w:cs="Times New Roman"/>
          <w:sz w:val="28"/>
          <w:szCs w:val="28"/>
        </w:rPr>
        <w:t xml:space="preserve"> </w:t>
      </w:r>
      <w:r w:rsidR="00C11CCD" w:rsidRPr="00C11CCD">
        <w:rPr>
          <w:rFonts w:ascii="Times New Roman" w:hAnsi="Times New Roman" w:cs="Times New Roman"/>
          <w:sz w:val="28"/>
          <w:szCs w:val="28"/>
        </w:rPr>
        <w:t>установленным</w:t>
      </w:r>
      <w:r w:rsidR="00EB41B0">
        <w:rPr>
          <w:rFonts w:ascii="Times New Roman" w:hAnsi="Times New Roman" w:cs="Times New Roman"/>
          <w:sz w:val="28"/>
          <w:szCs w:val="28"/>
        </w:rPr>
        <w:t xml:space="preserve"> </w:t>
      </w:r>
      <w:r w:rsidR="00C11CCD" w:rsidRPr="00C11CCD">
        <w:rPr>
          <w:rFonts w:ascii="Times New Roman" w:hAnsi="Times New Roman" w:cs="Times New Roman"/>
          <w:sz w:val="28"/>
          <w:szCs w:val="28"/>
        </w:rPr>
        <w:t xml:space="preserve">актом оценки  воздушного  судна  на  его соответствие </w:t>
      </w:r>
      <w:r w:rsidR="00EB41B0">
        <w:rPr>
          <w:rFonts w:ascii="Times New Roman" w:hAnsi="Times New Roman" w:cs="Times New Roman"/>
          <w:sz w:val="28"/>
          <w:szCs w:val="28"/>
        </w:rPr>
        <w:t>т</w:t>
      </w:r>
      <w:r w:rsidR="00C11CCD" w:rsidRPr="00C11CCD">
        <w:rPr>
          <w:rFonts w:ascii="Times New Roman" w:hAnsi="Times New Roman" w:cs="Times New Roman"/>
          <w:sz w:val="28"/>
          <w:szCs w:val="28"/>
        </w:rPr>
        <w:t>ребованиям к летной</w:t>
      </w:r>
      <w:r w:rsidR="00C11CCD">
        <w:rPr>
          <w:rFonts w:ascii="Times New Roman" w:hAnsi="Times New Roman" w:cs="Times New Roman"/>
          <w:sz w:val="28"/>
          <w:szCs w:val="28"/>
        </w:rPr>
        <w:t xml:space="preserve"> </w:t>
      </w:r>
      <w:r w:rsidR="00C11CCD" w:rsidRPr="00C11CCD">
        <w:rPr>
          <w:rFonts w:ascii="Times New Roman" w:hAnsi="Times New Roman" w:cs="Times New Roman"/>
          <w:sz w:val="28"/>
          <w:szCs w:val="28"/>
        </w:rPr>
        <w:t xml:space="preserve"> годности  и  требованиям в области</w:t>
      </w:r>
      <w:r w:rsidR="00C11CCD">
        <w:rPr>
          <w:rFonts w:ascii="Times New Roman" w:hAnsi="Times New Roman" w:cs="Times New Roman"/>
          <w:sz w:val="28"/>
          <w:szCs w:val="28"/>
        </w:rPr>
        <w:t xml:space="preserve"> </w:t>
      </w:r>
      <w:r w:rsidR="00C11CCD" w:rsidRPr="00C11CCD">
        <w:rPr>
          <w:rFonts w:ascii="Times New Roman" w:hAnsi="Times New Roman" w:cs="Times New Roman"/>
          <w:sz w:val="28"/>
          <w:szCs w:val="28"/>
        </w:rPr>
        <w:t xml:space="preserve"> охраны окружающей среды  от</w:t>
      </w:r>
      <w:r w:rsidR="001F5867">
        <w:rPr>
          <w:rFonts w:ascii="Times New Roman" w:hAnsi="Times New Roman" w:cs="Times New Roman"/>
          <w:sz w:val="28"/>
          <w:szCs w:val="28"/>
        </w:rPr>
        <w:t xml:space="preserve"> </w:t>
      </w:r>
      <w:r w:rsidR="00C11CCD" w:rsidRPr="00C11CCD">
        <w:rPr>
          <w:rFonts w:ascii="Times New Roman" w:hAnsi="Times New Roman" w:cs="Times New Roman"/>
          <w:sz w:val="28"/>
          <w:szCs w:val="28"/>
        </w:rPr>
        <w:t xml:space="preserve"> воздействия деятельности в области</w:t>
      </w:r>
      <w:r w:rsidR="001F5867">
        <w:rPr>
          <w:rFonts w:ascii="Times New Roman" w:hAnsi="Times New Roman" w:cs="Times New Roman"/>
          <w:sz w:val="28"/>
          <w:szCs w:val="28"/>
        </w:rPr>
        <w:t xml:space="preserve"> </w:t>
      </w:r>
      <w:r w:rsidR="00C11CCD" w:rsidRPr="00C11CCD">
        <w:rPr>
          <w:rFonts w:ascii="Times New Roman" w:hAnsi="Times New Roman" w:cs="Times New Roman"/>
          <w:sz w:val="28"/>
          <w:szCs w:val="28"/>
        </w:rPr>
        <w:t xml:space="preserve"> авиации</w:t>
      </w:r>
      <w:r w:rsidR="001F58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58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867">
        <w:rPr>
          <w:rFonts w:ascii="Times New Roman" w:hAnsi="Times New Roman" w:cs="Times New Roman"/>
          <w:sz w:val="28"/>
          <w:szCs w:val="28"/>
        </w:rPr>
        <w:t xml:space="preserve">Требования к летной годности </w:t>
      </w:r>
      <w:r w:rsidR="00C11CCD" w:rsidRPr="00C11CCD">
        <w:rPr>
          <w:rFonts w:ascii="Times New Roman" w:hAnsi="Times New Roman" w:cs="Times New Roman"/>
          <w:sz w:val="28"/>
          <w:szCs w:val="28"/>
        </w:rPr>
        <w:t xml:space="preserve"> </w:t>
      </w:r>
      <w:r w:rsidR="001F5867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1F5867" w:rsidRPr="001F5867">
        <w:rPr>
          <w:rFonts w:ascii="Times New Roman" w:hAnsi="Times New Roman" w:cs="Times New Roman"/>
          <w:sz w:val="28"/>
          <w:szCs w:val="28"/>
        </w:rPr>
        <w:t>нормами  летной  годности</w:t>
      </w:r>
      <w:r w:rsidR="00EB41B0">
        <w:rPr>
          <w:rFonts w:ascii="Times New Roman" w:hAnsi="Times New Roman" w:cs="Times New Roman"/>
          <w:sz w:val="28"/>
          <w:szCs w:val="28"/>
        </w:rPr>
        <w:t>,</w:t>
      </w:r>
      <w:r w:rsidR="008A71D0">
        <w:rPr>
          <w:rFonts w:ascii="Times New Roman" w:hAnsi="Times New Roman" w:cs="Times New Roman"/>
          <w:sz w:val="28"/>
          <w:szCs w:val="28"/>
        </w:rPr>
        <w:t xml:space="preserve"> </w:t>
      </w:r>
      <w:r w:rsidR="00EB41B0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8A71D0" w:rsidRPr="008A71D0">
        <w:rPr>
          <w:rFonts w:ascii="Times New Roman" w:hAnsi="Times New Roman" w:cs="Times New Roman"/>
          <w:sz w:val="28"/>
          <w:szCs w:val="28"/>
        </w:rPr>
        <w:t>федеральным  органом</w:t>
      </w:r>
      <w:r w:rsidR="008A71D0">
        <w:rPr>
          <w:rFonts w:ascii="Times New Roman" w:hAnsi="Times New Roman" w:cs="Times New Roman"/>
          <w:sz w:val="28"/>
          <w:szCs w:val="28"/>
        </w:rPr>
        <w:t xml:space="preserve"> </w:t>
      </w:r>
      <w:r w:rsidR="008A71D0" w:rsidRPr="008A71D0">
        <w:rPr>
          <w:rFonts w:ascii="Times New Roman" w:hAnsi="Times New Roman" w:cs="Times New Roman"/>
          <w:sz w:val="28"/>
          <w:szCs w:val="28"/>
        </w:rPr>
        <w:t xml:space="preserve"> исполнительной власти,</w:t>
      </w:r>
      <w:r w:rsidR="008A71D0">
        <w:rPr>
          <w:rFonts w:ascii="Times New Roman" w:hAnsi="Times New Roman" w:cs="Times New Roman"/>
          <w:sz w:val="28"/>
          <w:szCs w:val="28"/>
        </w:rPr>
        <w:t xml:space="preserve"> </w:t>
      </w:r>
      <w:r w:rsidR="008A71D0" w:rsidRPr="008A71D0">
        <w:rPr>
          <w:rFonts w:ascii="Times New Roman" w:hAnsi="Times New Roman" w:cs="Times New Roman"/>
          <w:sz w:val="28"/>
          <w:szCs w:val="28"/>
        </w:rPr>
        <w:t>осуществляющим функции по оказанию</w:t>
      </w:r>
      <w:r w:rsidR="008A71D0">
        <w:rPr>
          <w:rFonts w:ascii="Times New Roman" w:hAnsi="Times New Roman" w:cs="Times New Roman"/>
          <w:sz w:val="28"/>
          <w:szCs w:val="28"/>
        </w:rPr>
        <w:t xml:space="preserve"> </w:t>
      </w:r>
      <w:r w:rsidR="008A71D0" w:rsidRPr="008A71D0">
        <w:rPr>
          <w:rFonts w:ascii="Times New Roman" w:hAnsi="Times New Roman" w:cs="Times New Roman"/>
          <w:sz w:val="28"/>
          <w:szCs w:val="28"/>
        </w:rPr>
        <w:t>государственных услуг и управлению государственным имуществом в сфере воздушного транспорта (гражданской авиации),  и обязательны для</w:t>
      </w:r>
      <w:r w:rsidR="008A71D0">
        <w:rPr>
          <w:rFonts w:ascii="Times New Roman" w:hAnsi="Times New Roman" w:cs="Times New Roman"/>
          <w:sz w:val="28"/>
          <w:szCs w:val="28"/>
        </w:rPr>
        <w:t xml:space="preserve"> </w:t>
      </w:r>
      <w:r w:rsidR="008A71D0" w:rsidRPr="008A71D0">
        <w:rPr>
          <w:rFonts w:ascii="Times New Roman" w:hAnsi="Times New Roman" w:cs="Times New Roman"/>
          <w:sz w:val="28"/>
          <w:szCs w:val="28"/>
        </w:rPr>
        <w:t>применения  федеральными  органами исполнительной  власти,  а также</w:t>
      </w:r>
      <w:r w:rsidR="008A71D0">
        <w:rPr>
          <w:rFonts w:ascii="Times New Roman" w:hAnsi="Times New Roman" w:cs="Times New Roman"/>
          <w:sz w:val="28"/>
          <w:szCs w:val="28"/>
        </w:rPr>
        <w:t xml:space="preserve"> юрид</w:t>
      </w:r>
      <w:r w:rsidR="008A71D0" w:rsidRPr="008A71D0">
        <w:rPr>
          <w:rFonts w:ascii="Times New Roman" w:hAnsi="Times New Roman" w:cs="Times New Roman"/>
          <w:sz w:val="28"/>
          <w:szCs w:val="28"/>
        </w:rPr>
        <w:t>ическими и физическими лицами, участвующими  в  разработке,</w:t>
      </w:r>
      <w:r w:rsidR="008A71D0">
        <w:rPr>
          <w:rFonts w:ascii="Times New Roman" w:hAnsi="Times New Roman" w:cs="Times New Roman"/>
          <w:sz w:val="28"/>
          <w:szCs w:val="28"/>
        </w:rPr>
        <w:t xml:space="preserve"> </w:t>
      </w:r>
      <w:r w:rsidR="008A71D0" w:rsidRPr="008A71D0">
        <w:rPr>
          <w:rFonts w:ascii="Times New Roman" w:hAnsi="Times New Roman" w:cs="Times New Roman"/>
          <w:sz w:val="28"/>
          <w:szCs w:val="28"/>
        </w:rPr>
        <w:t xml:space="preserve">испытаниях, серийном производстве, приемке,  эксплуатации,  ремонте и </w:t>
      </w:r>
      <w:r w:rsidR="008A71D0">
        <w:rPr>
          <w:rFonts w:ascii="Times New Roman" w:hAnsi="Times New Roman" w:cs="Times New Roman"/>
          <w:sz w:val="28"/>
          <w:szCs w:val="28"/>
        </w:rPr>
        <w:t>т</w:t>
      </w:r>
      <w:r w:rsidR="008A71D0" w:rsidRPr="008A71D0">
        <w:rPr>
          <w:rFonts w:ascii="Times New Roman" w:hAnsi="Times New Roman" w:cs="Times New Roman"/>
          <w:sz w:val="28"/>
          <w:szCs w:val="28"/>
        </w:rPr>
        <w:t>ехническом обслуживании беспилотных  авиационных  систем и (или</w:t>
      </w:r>
      <w:proofErr w:type="gramEnd"/>
      <w:r w:rsidR="008A71D0" w:rsidRPr="008A71D0">
        <w:rPr>
          <w:rFonts w:ascii="Times New Roman" w:hAnsi="Times New Roman" w:cs="Times New Roman"/>
          <w:sz w:val="28"/>
          <w:szCs w:val="28"/>
        </w:rPr>
        <w:t>) их элементов,  гражданских воздушных    судов,    авиационных</w:t>
      </w:r>
      <w:r w:rsidR="00EB41B0">
        <w:rPr>
          <w:rFonts w:ascii="Times New Roman" w:hAnsi="Times New Roman" w:cs="Times New Roman"/>
          <w:sz w:val="28"/>
          <w:szCs w:val="28"/>
        </w:rPr>
        <w:t xml:space="preserve"> </w:t>
      </w:r>
      <w:r w:rsidR="008A71D0" w:rsidRPr="008A71D0">
        <w:rPr>
          <w:rFonts w:ascii="Times New Roman" w:hAnsi="Times New Roman" w:cs="Times New Roman"/>
          <w:sz w:val="28"/>
          <w:szCs w:val="28"/>
        </w:rPr>
        <w:t>двигателей, воздушных  винтов.</w:t>
      </w:r>
      <w:r w:rsidR="008A5D5B">
        <w:rPr>
          <w:rFonts w:ascii="Times New Roman" w:hAnsi="Times New Roman" w:cs="Times New Roman"/>
          <w:sz w:val="28"/>
          <w:szCs w:val="28"/>
        </w:rPr>
        <w:t xml:space="preserve"> </w:t>
      </w:r>
      <w:r w:rsidR="008A71D0" w:rsidRPr="008A71D0">
        <w:rPr>
          <w:rFonts w:ascii="Times New Roman" w:hAnsi="Times New Roman" w:cs="Times New Roman"/>
          <w:sz w:val="28"/>
          <w:szCs w:val="28"/>
        </w:rPr>
        <w:t xml:space="preserve">Указанные нормы летной годности не подлежат </w:t>
      </w:r>
      <w:r w:rsidR="00EB41B0">
        <w:rPr>
          <w:rFonts w:ascii="Times New Roman" w:hAnsi="Times New Roman" w:cs="Times New Roman"/>
          <w:sz w:val="28"/>
          <w:szCs w:val="28"/>
        </w:rPr>
        <w:t>Госуд</w:t>
      </w:r>
      <w:r w:rsidR="008A5D5B">
        <w:rPr>
          <w:rFonts w:ascii="Times New Roman" w:hAnsi="Times New Roman" w:cs="Times New Roman"/>
          <w:sz w:val="28"/>
          <w:szCs w:val="28"/>
        </w:rPr>
        <w:t>а</w:t>
      </w:r>
      <w:r w:rsidR="00EB41B0">
        <w:rPr>
          <w:rFonts w:ascii="Times New Roman" w:hAnsi="Times New Roman" w:cs="Times New Roman"/>
          <w:sz w:val="28"/>
          <w:szCs w:val="28"/>
        </w:rPr>
        <w:t>рс</w:t>
      </w:r>
      <w:r w:rsidR="008A71D0" w:rsidRPr="008A71D0">
        <w:rPr>
          <w:rFonts w:ascii="Times New Roman" w:hAnsi="Times New Roman" w:cs="Times New Roman"/>
          <w:sz w:val="28"/>
          <w:szCs w:val="28"/>
        </w:rPr>
        <w:t>твенной  регистрации.</w:t>
      </w:r>
    </w:p>
    <w:p w:rsidR="006A625F" w:rsidRDefault="006A625F" w:rsidP="008A71D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 w:rsidRPr="006A625F">
        <w:rPr>
          <w:rFonts w:ascii="Times New Roman" w:hAnsi="Times New Roman" w:cs="Times New Roman"/>
          <w:sz w:val="28"/>
          <w:szCs w:val="28"/>
        </w:rPr>
        <w:t>пункт 1 статьи 37</w:t>
      </w:r>
      <w:r>
        <w:rPr>
          <w:rFonts w:ascii="Times New Roman" w:hAnsi="Times New Roman" w:cs="Times New Roman"/>
          <w:sz w:val="28"/>
          <w:szCs w:val="28"/>
        </w:rPr>
        <w:t xml:space="preserve"> внесено изменение</w:t>
      </w:r>
      <w:r w:rsidR="006E1007">
        <w:rPr>
          <w:rFonts w:ascii="Times New Roman" w:hAnsi="Times New Roman" w:cs="Times New Roman"/>
          <w:sz w:val="28"/>
          <w:szCs w:val="28"/>
        </w:rPr>
        <w:t xml:space="preserve">, указывающее, что сертификат типа выдается при условии соответствия </w:t>
      </w:r>
      <w:r w:rsidR="006E1007" w:rsidRPr="006E1007">
        <w:rPr>
          <w:rFonts w:ascii="Times New Roman" w:hAnsi="Times New Roman" w:cs="Times New Roman"/>
          <w:sz w:val="28"/>
          <w:szCs w:val="28"/>
        </w:rPr>
        <w:t>гражданских воздушных судов, авиационных   двигателей, воздушных  винтов,</w:t>
      </w:r>
      <w:r w:rsidR="006E1007" w:rsidRPr="006E1007">
        <w:t xml:space="preserve"> </w:t>
      </w:r>
      <w:r w:rsidR="006E1007" w:rsidRPr="006E1007">
        <w:rPr>
          <w:rFonts w:ascii="Times New Roman" w:hAnsi="Times New Roman" w:cs="Times New Roman"/>
          <w:sz w:val="28"/>
          <w:szCs w:val="28"/>
        </w:rPr>
        <w:t>беспилотных  авиационных  систем</w:t>
      </w:r>
      <w:r w:rsidR="006E1007">
        <w:rPr>
          <w:rFonts w:ascii="Times New Roman" w:hAnsi="Times New Roman" w:cs="Times New Roman"/>
          <w:sz w:val="28"/>
          <w:szCs w:val="28"/>
        </w:rPr>
        <w:t xml:space="preserve"> сертификационному базису. </w:t>
      </w:r>
      <w:r w:rsidR="00025273">
        <w:rPr>
          <w:rFonts w:ascii="Times New Roman" w:hAnsi="Times New Roman" w:cs="Times New Roman"/>
          <w:sz w:val="28"/>
          <w:szCs w:val="28"/>
        </w:rPr>
        <w:t>В прежней редакции</w:t>
      </w:r>
      <w:r w:rsidR="006E1007">
        <w:rPr>
          <w:rFonts w:ascii="Times New Roman" w:hAnsi="Times New Roman" w:cs="Times New Roman"/>
          <w:sz w:val="28"/>
          <w:szCs w:val="28"/>
        </w:rPr>
        <w:t xml:space="preserve"> устанавлив</w:t>
      </w:r>
      <w:r w:rsidR="00025273">
        <w:rPr>
          <w:rFonts w:ascii="Times New Roman" w:hAnsi="Times New Roman" w:cs="Times New Roman"/>
          <w:sz w:val="28"/>
          <w:szCs w:val="28"/>
        </w:rPr>
        <w:t>а</w:t>
      </w:r>
      <w:r w:rsidR="006E1007">
        <w:rPr>
          <w:rFonts w:ascii="Times New Roman" w:hAnsi="Times New Roman" w:cs="Times New Roman"/>
          <w:sz w:val="28"/>
          <w:szCs w:val="28"/>
        </w:rPr>
        <w:t>л</w:t>
      </w:r>
      <w:r w:rsidR="00025273">
        <w:rPr>
          <w:rFonts w:ascii="Times New Roman" w:hAnsi="Times New Roman" w:cs="Times New Roman"/>
          <w:sz w:val="28"/>
          <w:szCs w:val="28"/>
        </w:rPr>
        <w:t>о</w:t>
      </w:r>
      <w:r w:rsidR="006E1007">
        <w:rPr>
          <w:rFonts w:ascii="Times New Roman" w:hAnsi="Times New Roman" w:cs="Times New Roman"/>
          <w:sz w:val="28"/>
          <w:szCs w:val="28"/>
        </w:rPr>
        <w:t>сь соответствие требованиям к летной годности и охране окружающей среды</w:t>
      </w:r>
    </w:p>
    <w:p w:rsidR="002B445F" w:rsidRDefault="00025273" w:rsidP="0002527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5273">
        <w:rPr>
          <w:rFonts w:ascii="Times New Roman" w:hAnsi="Times New Roman" w:cs="Times New Roman"/>
          <w:sz w:val="28"/>
          <w:szCs w:val="28"/>
        </w:rPr>
        <w:t xml:space="preserve">статьи 37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73">
        <w:rPr>
          <w:rFonts w:ascii="Times New Roman" w:hAnsi="Times New Roman" w:cs="Times New Roman"/>
          <w:sz w:val="28"/>
          <w:szCs w:val="28"/>
        </w:rPr>
        <w:t>пунктом 1.1</w:t>
      </w:r>
      <w:r>
        <w:rPr>
          <w:rFonts w:ascii="Times New Roman" w:hAnsi="Times New Roman" w:cs="Times New Roman"/>
          <w:sz w:val="28"/>
          <w:szCs w:val="28"/>
        </w:rPr>
        <w:t>, в котором дается понятие</w:t>
      </w:r>
      <w:r w:rsidR="008B1918">
        <w:rPr>
          <w:rFonts w:ascii="Times New Roman" w:hAnsi="Times New Roman" w:cs="Times New Roman"/>
          <w:sz w:val="28"/>
          <w:szCs w:val="28"/>
        </w:rPr>
        <w:t xml:space="preserve"> с</w:t>
      </w:r>
      <w:r w:rsidRPr="00025273">
        <w:rPr>
          <w:rFonts w:ascii="Times New Roman" w:hAnsi="Times New Roman" w:cs="Times New Roman"/>
          <w:sz w:val="28"/>
          <w:szCs w:val="28"/>
        </w:rPr>
        <w:t>ертификационн</w:t>
      </w:r>
      <w:r w:rsidR="008B1918">
        <w:rPr>
          <w:rFonts w:ascii="Times New Roman" w:hAnsi="Times New Roman" w:cs="Times New Roman"/>
          <w:sz w:val="28"/>
          <w:szCs w:val="28"/>
        </w:rPr>
        <w:t>ого</w:t>
      </w:r>
      <w:r w:rsidRPr="00025273">
        <w:rPr>
          <w:rFonts w:ascii="Times New Roman" w:hAnsi="Times New Roman" w:cs="Times New Roman"/>
          <w:sz w:val="28"/>
          <w:szCs w:val="28"/>
        </w:rPr>
        <w:t xml:space="preserve">  базис</w:t>
      </w:r>
      <w:r w:rsidR="008B1918">
        <w:rPr>
          <w:rFonts w:ascii="Times New Roman" w:hAnsi="Times New Roman" w:cs="Times New Roman"/>
          <w:sz w:val="28"/>
          <w:szCs w:val="28"/>
        </w:rPr>
        <w:t>а</w:t>
      </w:r>
      <w:r w:rsidRPr="000252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5273" w:rsidRDefault="00025273" w:rsidP="0002527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5273">
        <w:rPr>
          <w:rFonts w:ascii="Times New Roman" w:hAnsi="Times New Roman" w:cs="Times New Roman"/>
          <w:sz w:val="28"/>
          <w:szCs w:val="28"/>
        </w:rPr>
        <w:t>Сертификационный  базис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5273">
        <w:rPr>
          <w:rFonts w:ascii="Times New Roman" w:hAnsi="Times New Roman" w:cs="Times New Roman"/>
          <w:sz w:val="28"/>
          <w:szCs w:val="28"/>
        </w:rPr>
        <w:t xml:space="preserve">  -  совокупность требований, необходимых для  обеспечения безопасной эксплуатации беспилотных авиационных систем и (или)  их элементов, гражданских воздушных судов, авиационных двигателей, воздушных  винтов и охраны окружающей среды от воздействия деятельности в области авиации.   Сертификационный     базис    разрабатывается    юридическим    лицом, осуществляющим  разработку  авиационной  </w:t>
      </w:r>
      <w:r>
        <w:rPr>
          <w:rFonts w:ascii="Times New Roman" w:hAnsi="Times New Roman" w:cs="Times New Roman"/>
          <w:sz w:val="28"/>
          <w:szCs w:val="28"/>
        </w:rPr>
        <w:t>техники</w:t>
      </w:r>
      <w:r w:rsidRPr="00025273">
        <w:rPr>
          <w:rFonts w:ascii="Times New Roman" w:hAnsi="Times New Roman" w:cs="Times New Roman"/>
          <w:sz w:val="28"/>
          <w:szCs w:val="28"/>
        </w:rPr>
        <w:t xml:space="preserve">  на  основании  требований к летной годности и к охране окружающей  среды</w:t>
      </w:r>
    </w:p>
    <w:p w:rsidR="002B445F" w:rsidRDefault="002B445F" w:rsidP="0002527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 3 ст. 37 внесены изменения, в соответствии с которыми при серийном производстве авиационная техника</w:t>
      </w:r>
      <w:r w:rsidR="002B6D4A">
        <w:rPr>
          <w:rFonts w:ascii="Times New Roman" w:hAnsi="Times New Roman" w:cs="Times New Roman"/>
          <w:sz w:val="28"/>
          <w:szCs w:val="28"/>
        </w:rPr>
        <w:t>, конструкция которых признана типовой,</w:t>
      </w:r>
      <w:r>
        <w:rPr>
          <w:rFonts w:ascii="Times New Roman" w:hAnsi="Times New Roman" w:cs="Times New Roman"/>
          <w:sz w:val="28"/>
          <w:szCs w:val="28"/>
        </w:rPr>
        <w:t xml:space="preserve"> проходит испытания</w:t>
      </w:r>
      <w:r w:rsidR="002B6D4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2B6D4A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2B6D4A" w:rsidRPr="002B6D4A">
        <w:rPr>
          <w:rFonts w:ascii="Times New Roman" w:hAnsi="Times New Roman" w:cs="Times New Roman"/>
          <w:sz w:val="28"/>
          <w:szCs w:val="28"/>
        </w:rPr>
        <w:t>федеральными авиационными</w:t>
      </w:r>
      <w:r w:rsidR="002B6D4A">
        <w:rPr>
          <w:rFonts w:ascii="Times New Roman" w:hAnsi="Times New Roman" w:cs="Times New Roman"/>
          <w:sz w:val="28"/>
          <w:szCs w:val="28"/>
        </w:rPr>
        <w:t xml:space="preserve"> правилами и завершается</w:t>
      </w:r>
      <w:proofErr w:type="gramEnd"/>
      <w:r w:rsidR="002B6D4A">
        <w:rPr>
          <w:rFonts w:ascii="Times New Roman" w:hAnsi="Times New Roman" w:cs="Times New Roman"/>
          <w:sz w:val="28"/>
          <w:szCs w:val="28"/>
        </w:rPr>
        <w:t xml:space="preserve"> выдачей сертификата летной годности или эквивалентного ему документа</w:t>
      </w:r>
    </w:p>
    <w:p w:rsidR="002B6D4A" w:rsidRDefault="002B6D4A" w:rsidP="0002527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D4A">
        <w:rPr>
          <w:rFonts w:ascii="Times New Roman" w:hAnsi="Times New Roman" w:cs="Times New Roman"/>
          <w:sz w:val="28"/>
          <w:szCs w:val="28"/>
        </w:rPr>
        <w:t>Пункт 4 статьи 37 - изложен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: разработчик обеспечивает соответствие </w:t>
      </w:r>
      <w:r w:rsidR="00B93EB4">
        <w:rPr>
          <w:rFonts w:ascii="Times New Roman" w:hAnsi="Times New Roman" w:cs="Times New Roman"/>
          <w:sz w:val="28"/>
          <w:szCs w:val="28"/>
        </w:rPr>
        <w:t xml:space="preserve">типовой конструкции или изменение типовой конструкции </w:t>
      </w:r>
      <w:r>
        <w:rPr>
          <w:rFonts w:ascii="Times New Roman" w:hAnsi="Times New Roman" w:cs="Times New Roman"/>
          <w:sz w:val="28"/>
          <w:szCs w:val="28"/>
        </w:rPr>
        <w:t>требованиям сертификационного базиса</w:t>
      </w:r>
    </w:p>
    <w:p w:rsidR="00B93EB4" w:rsidRDefault="00B93EB4" w:rsidP="0002527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3EB4">
        <w:rPr>
          <w:rFonts w:ascii="Times New Roman" w:hAnsi="Times New Roman" w:cs="Times New Roman"/>
          <w:sz w:val="28"/>
          <w:szCs w:val="28"/>
        </w:rPr>
        <w:t>Пункты 3 - 4 статьи 37.1 исключены</w:t>
      </w:r>
    </w:p>
    <w:p w:rsidR="00B93EB4" w:rsidRDefault="00B93EB4" w:rsidP="0002527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3EB4">
        <w:rPr>
          <w:rFonts w:ascii="Times New Roman" w:hAnsi="Times New Roman" w:cs="Times New Roman"/>
          <w:sz w:val="28"/>
          <w:szCs w:val="28"/>
        </w:rPr>
        <w:t>Пункт 6 статьи 37.1 - изложен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. Дается </w:t>
      </w:r>
      <w:r w:rsidR="005D19C0">
        <w:rPr>
          <w:rFonts w:ascii="Times New Roman" w:hAnsi="Times New Roman" w:cs="Times New Roman"/>
          <w:sz w:val="28"/>
          <w:szCs w:val="28"/>
        </w:rPr>
        <w:t>новое понятие термина «техническое обслуживание»</w:t>
      </w:r>
    </w:p>
    <w:p w:rsidR="002F330A" w:rsidRDefault="002F330A" w:rsidP="002F330A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30A">
        <w:rPr>
          <w:rFonts w:ascii="Times New Roman" w:hAnsi="Times New Roman" w:cs="Times New Roman"/>
          <w:sz w:val="28"/>
          <w:szCs w:val="28"/>
        </w:rPr>
        <w:t>Пункт 7 статьи 37.1 - изложен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330A">
        <w:rPr>
          <w:rFonts w:ascii="Times New Roman" w:hAnsi="Times New Roman" w:cs="Times New Roman"/>
          <w:sz w:val="28"/>
          <w:szCs w:val="28"/>
        </w:rPr>
        <w:t>Правила  наземного обслуживания  и  технического 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F31">
        <w:rPr>
          <w:rFonts w:ascii="Times New Roman" w:hAnsi="Times New Roman" w:cs="Times New Roman"/>
          <w:sz w:val="28"/>
          <w:szCs w:val="28"/>
        </w:rPr>
        <w:t xml:space="preserve">не распространяются на </w:t>
      </w:r>
      <w:r w:rsidR="007E7F31" w:rsidRPr="007E7F31">
        <w:rPr>
          <w:rFonts w:ascii="Times New Roman" w:hAnsi="Times New Roman" w:cs="Times New Roman"/>
          <w:sz w:val="28"/>
          <w:szCs w:val="28"/>
        </w:rPr>
        <w:t>легки</w:t>
      </w:r>
      <w:r w:rsidR="007E7F31">
        <w:rPr>
          <w:rFonts w:ascii="Times New Roman" w:hAnsi="Times New Roman" w:cs="Times New Roman"/>
          <w:sz w:val="28"/>
          <w:szCs w:val="28"/>
        </w:rPr>
        <w:t>е и</w:t>
      </w:r>
      <w:r w:rsidR="007E7F31" w:rsidRPr="007E7F31">
        <w:rPr>
          <w:rFonts w:ascii="Times New Roman" w:hAnsi="Times New Roman" w:cs="Times New Roman"/>
          <w:sz w:val="28"/>
          <w:szCs w:val="28"/>
        </w:rPr>
        <w:t xml:space="preserve"> сверхлегки</w:t>
      </w:r>
      <w:r w:rsidR="007E7F31">
        <w:rPr>
          <w:rFonts w:ascii="Times New Roman" w:hAnsi="Times New Roman" w:cs="Times New Roman"/>
          <w:sz w:val="28"/>
          <w:szCs w:val="28"/>
        </w:rPr>
        <w:t>е</w:t>
      </w:r>
      <w:r w:rsidR="007E7F31" w:rsidRPr="007E7F31">
        <w:rPr>
          <w:rFonts w:ascii="Times New Roman" w:hAnsi="Times New Roman" w:cs="Times New Roman"/>
          <w:sz w:val="28"/>
          <w:szCs w:val="28"/>
        </w:rPr>
        <w:t xml:space="preserve">  граждански</w:t>
      </w:r>
      <w:r w:rsidR="007E7F31">
        <w:rPr>
          <w:rFonts w:ascii="Times New Roman" w:hAnsi="Times New Roman" w:cs="Times New Roman"/>
          <w:sz w:val="28"/>
          <w:szCs w:val="28"/>
        </w:rPr>
        <w:t>е</w:t>
      </w:r>
      <w:r w:rsidR="007E7F31" w:rsidRPr="007E7F31">
        <w:rPr>
          <w:rFonts w:ascii="Times New Roman" w:hAnsi="Times New Roman" w:cs="Times New Roman"/>
          <w:sz w:val="28"/>
          <w:szCs w:val="28"/>
        </w:rPr>
        <w:t xml:space="preserve"> воздушны</w:t>
      </w:r>
      <w:r w:rsidR="007E7F31">
        <w:rPr>
          <w:rFonts w:ascii="Times New Roman" w:hAnsi="Times New Roman" w:cs="Times New Roman"/>
          <w:sz w:val="28"/>
          <w:szCs w:val="28"/>
        </w:rPr>
        <w:t>е</w:t>
      </w:r>
      <w:r w:rsidR="007E7F31" w:rsidRPr="007E7F31">
        <w:rPr>
          <w:rFonts w:ascii="Times New Roman" w:hAnsi="Times New Roman" w:cs="Times New Roman"/>
          <w:sz w:val="28"/>
          <w:szCs w:val="28"/>
        </w:rPr>
        <w:t xml:space="preserve"> суд</w:t>
      </w:r>
      <w:r w:rsidR="007E7F31">
        <w:rPr>
          <w:rFonts w:ascii="Times New Roman" w:hAnsi="Times New Roman" w:cs="Times New Roman"/>
          <w:sz w:val="28"/>
          <w:szCs w:val="28"/>
        </w:rPr>
        <w:t>а</w:t>
      </w:r>
      <w:r w:rsidR="007E7F31" w:rsidRPr="007E7F31">
        <w:rPr>
          <w:rFonts w:ascii="Times New Roman" w:hAnsi="Times New Roman" w:cs="Times New Roman"/>
          <w:sz w:val="28"/>
          <w:szCs w:val="28"/>
        </w:rPr>
        <w:t>, не осуществляющи</w:t>
      </w:r>
      <w:r w:rsidR="007E7F31">
        <w:rPr>
          <w:rFonts w:ascii="Times New Roman" w:hAnsi="Times New Roman" w:cs="Times New Roman"/>
          <w:sz w:val="28"/>
          <w:szCs w:val="28"/>
        </w:rPr>
        <w:t>е</w:t>
      </w:r>
      <w:r w:rsidR="007E7F31" w:rsidRPr="007E7F31">
        <w:rPr>
          <w:rFonts w:ascii="Times New Roman" w:hAnsi="Times New Roman" w:cs="Times New Roman"/>
          <w:sz w:val="28"/>
          <w:szCs w:val="28"/>
        </w:rPr>
        <w:t xml:space="preserve"> коммерчески</w:t>
      </w:r>
      <w:r w:rsidR="007E7F31">
        <w:rPr>
          <w:rFonts w:ascii="Times New Roman" w:hAnsi="Times New Roman" w:cs="Times New Roman"/>
          <w:sz w:val="28"/>
          <w:szCs w:val="28"/>
        </w:rPr>
        <w:t>е</w:t>
      </w:r>
      <w:r w:rsidR="007E7F31" w:rsidRPr="007E7F31">
        <w:rPr>
          <w:rFonts w:ascii="Times New Roman" w:hAnsi="Times New Roman" w:cs="Times New Roman"/>
          <w:sz w:val="28"/>
          <w:szCs w:val="28"/>
        </w:rPr>
        <w:t xml:space="preserve"> воздушных перевозок и  авиационны</w:t>
      </w:r>
      <w:r w:rsidR="007E7F31">
        <w:rPr>
          <w:rFonts w:ascii="Times New Roman" w:hAnsi="Times New Roman" w:cs="Times New Roman"/>
          <w:sz w:val="28"/>
          <w:szCs w:val="28"/>
        </w:rPr>
        <w:t>е</w:t>
      </w:r>
      <w:r w:rsidR="007E7F31" w:rsidRPr="007E7F3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E7F31">
        <w:rPr>
          <w:rFonts w:ascii="Times New Roman" w:hAnsi="Times New Roman" w:cs="Times New Roman"/>
          <w:sz w:val="28"/>
          <w:szCs w:val="28"/>
        </w:rPr>
        <w:t>ы; у</w:t>
      </w:r>
      <w:r>
        <w:rPr>
          <w:rFonts w:ascii="Times New Roman" w:hAnsi="Times New Roman" w:cs="Times New Roman"/>
          <w:sz w:val="28"/>
          <w:szCs w:val="28"/>
        </w:rPr>
        <w:t>станавливают</w:t>
      </w:r>
      <w:r w:rsidR="007E7F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федеральными авиа</w:t>
      </w:r>
      <w:r w:rsidR="007E7F3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ионными правилами</w:t>
      </w:r>
      <w:r w:rsidR="007E7F31">
        <w:rPr>
          <w:rFonts w:ascii="Times New Roman" w:hAnsi="Times New Roman" w:cs="Times New Roman"/>
          <w:sz w:val="28"/>
          <w:szCs w:val="28"/>
        </w:rPr>
        <w:t xml:space="preserve"> </w:t>
      </w:r>
      <w:r w:rsidR="007E7F31" w:rsidRPr="007E7F31">
        <w:rPr>
          <w:rFonts w:ascii="Times New Roman" w:hAnsi="Times New Roman" w:cs="Times New Roman"/>
          <w:sz w:val="28"/>
          <w:szCs w:val="28"/>
        </w:rPr>
        <w:t xml:space="preserve">и включают в </w:t>
      </w:r>
      <w:proofErr w:type="gramStart"/>
      <w:r w:rsidR="007E7F31" w:rsidRPr="007E7F31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7E7F31" w:rsidRPr="007E7F31">
        <w:rPr>
          <w:rFonts w:ascii="Times New Roman" w:hAnsi="Times New Roman" w:cs="Times New Roman"/>
          <w:sz w:val="28"/>
          <w:szCs w:val="28"/>
        </w:rPr>
        <w:t xml:space="preserve"> в том  числе  перечень работ по наземному  и техническому обслуживанию.</w:t>
      </w:r>
      <w:r w:rsidR="007E7F31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7E7F31" w:rsidRPr="007E7F31">
        <w:t xml:space="preserve"> </w:t>
      </w:r>
      <w:r w:rsidR="007E7F31" w:rsidRPr="007E7F31">
        <w:rPr>
          <w:rFonts w:ascii="Times New Roman" w:hAnsi="Times New Roman" w:cs="Times New Roman"/>
          <w:sz w:val="28"/>
          <w:szCs w:val="28"/>
        </w:rPr>
        <w:t>технического  обслуживания</w:t>
      </w:r>
      <w:r w:rsidR="007E7F31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Pr="002F330A">
        <w:rPr>
          <w:rFonts w:ascii="Times New Roman" w:hAnsi="Times New Roman" w:cs="Times New Roman"/>
          <w:sz w:val="28"/>
          <w:szCs w:val="28"/>
        </w:rPr>
        <w:t xml:space="preserve"> зависимости от максимальной взлетной массы гражданских воздушных судов и целей их использования (коммерческие воздушные перевозки, авиационные</w:t>
      </w:r>
      <w:r w:rsidR="000205AB">
        <w:rPr>
          <w:rFonts w:ascii="Times New Roman" w:hAnsi="Times New Roman" w:cs="Times New Roman"/>
          <w:sz w:val="28"/>
          <w:szCs w:val="28"/>
        </w:rPr>
        <w:t xml:space="preserve"> </w:t>
      </w:r>
      <w:r w:rsidRPr="002F330A">
        <w:rPr>
          <w:rFonts w:ascii="Times New Roman" w:hAnsi="Times New Roman" w:cs="Times New Roman"/>
          <w:sz w:val="28"/>
          <w:szCs w:val="28"/>
        </w:rPr>
        <w:t>работы, полеты авиации общего назначения).</w:t>
      </w:r>
    </w:p>
    <w:p w:rsidR="00503FC4" w:rsidRDefault="000205AB" w:rsidP="0002527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05AB">
        <w:t xml:space="preserve"> </w:t>
      </w:r>
      <w:r w:rsidRPr="000205AB">
        <w:rPr>
          <w:rFonts w:ascii="Times New Roman" w:hAnsi="Times New Roman" w:cs="Times New Roman"/>
          <w:sz w:val="28"/>
          <w:szCs w:val="28"/>
        </w:rPr>
        <w:t xml:space="preserve">пункт 8 статьи 37.1 </w:t>
      </w:r>
      <w:r>
        <w:rPr>
          <w:rFonts w:ascii="Times New Roman" w:hAnsi="Times New Roman" w:cs="Times New Roman"/>
          <w:sz w:val="28"/>
          <w:szCs w:val="28"/>
        </w:rPr>
        <w:t>дополне</w:t>
      </w:r>
      <w:r w:rsidR="00503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новым </w:t>
      </w:r>
      <w:r w:rsidRPr="000205AB">
        <w:rPr>
          <w:rFonts w:ascii="Times New Roman" w:hAnsi="Times New Roman" w:cs="Times New Roman"/>
          <w:sz w:val="28"/>
          <w:szCs w:val="28"/>
        </w:rPr>
        <w:t>абзацем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05AB" w:rsidRDefault="000205AB" w:rsidP="0002527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3FC4">
        <w:rPr>
          <w:rFonts w:ascii="Times New Roman" w:hAnsi="Times New Roman" w:cs="Times New Roman"/>
          <w:sz w:val="28"/>
          <w:szCs w:val="28"/>
        </w:rPr>
        <w:t>«</w:t>
      </w:r>
      <w:r w:rsidR="00503FC4" w:rsidRPr="00503FC4">
        <w:rPr>
          <w:rFonts w:ascii="Times New Roman" w:hAnsi="Times New Roman" w:cs="Times New Roman"/>
          <w:sz w:val="28"/>
          <w:szCs w:val="28"/>
        </w:rPr>
        <w:t>Форма и порядок выдачи документов, устанавливающих ограничения эксплуатации гражданских воздушных судов, порядок снятия ограничений эксплуатации гражданских воздушных судов устанавливаются федеральными авиационными правилами</w:t>
      </w:r>
      <w:proofErr w:type="gramStart"/>
      <w:r w:rsidR="00503FC4" w:rsidRPr="00503FC4">
        <w:rPr>
          <w:rFonts w:ascii="Times New Roman" w:hAnsi="Times New Roman" w:cs="Times New Roman"/>
          <w:sz w:val="28"/>
          <w:szCs w:val="28"/>
        </w:rPr>
        <w:t>.</w:t>
      </w:r>
      <w:r w:rsidR="00503FC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B6D4A" w:rsidRDefault="008B1918" w:rsidP="0002527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Внесена новая статья 37.2,  раскрывающая понятие «поддержание летной годности»</w:t>
      </w:r>
      <w:r w:rsidR="00380E17">
        <w:rPr>
          <w:rFonts w:ascii="Times New Roman" w:hAnsi="Times New Roman" w:cs="Times New Roman"/>
          <w:sz w:val="28"/>
          <w:szCs w:val="28"/>
        </w:rPr>
        <w:t xml:space="preserve"> и «управление поддержанием летной годности»</w:t>
      </w:r>
    </w:p>
    <w:p w:rsidR="00380E17" w:rsidRDefault="00380E17" w:rsidP="0002527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380E17">
        <w:rPr>
          <w:rFonts w:ascii="Times New Roman" w:hAnsi="Times New Roman" w:cs="Times New Roman"/>
          <w:sz w:val="28"/>
          <w:szCs w:val="28"/>
        </w:rPr>
        <w:t>Поддержание летной годности - совокупность процессов, обеспечивающих соответствие беспилотных авиационных систем и (или) их элементов, гражданских воздушных судов, авиационных двигателей, воздушных винтов требованиям к летной годности и к охране окружающей среды и поддержание беспилотных авиационных систем и (или) их элементов, гражданских воздушных судов, авиационных двигателей, воздушных винтов в состоянии, соответствующем требованиям эксплуатационной документации и воздушного законодательства Российской Федерации, на протяжении срока</w:t>
      </w:r>
      <w:proofErr w:type="gramEnd"/>
      <w:r w:rsidRPr="00380E17">
        <w:rPr>
          <w:rFonts w:ascii="Times New Roman" w:hAnsi="Times New Roman" w:cs="Times New Roman"/>
          <w:sz w:val="28"/>
          <w:szCs w:val="28"/>
        </w:rPr>
        <w:t xml:space="preserve"> их службы.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E17" w:rsidRDefault="00380E17" w:rsidP="0002527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80E17">
        <w:rPr>
          <w:rFonts w:ascii="Times New Roman" w:hAnsi="Times New Roman" w:cs="Times New Roman"/>
          <w:sz w:val="28"/>
          <w:szCs w:val="28"/>
        </w:rPr>
        <w:t>Порядок поддержания летной годности устанавливается федеральными авиационными правилами в зависимости от максимальной взлетной массы гражданских воздушных судов и целей их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FC4" w:rsidRPr="00717D19" w:rsidRDefault="00503FC4" w:rsidP="0002527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503FC4">
        <w:rPr>
          <w:rFonts w:ascii="Times New Roman" w:hAnsi="Times New Roman" w:cs="Times New Roman"/>
          <w:sz w:val="28"/>
          <w:szCs w:val="28"/>
        </w:rPr>
        <w:t>Требования к организациям, осуществляющим управление поддержанием летной годности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работ, в том числе к персоналу таких организаций, устанавливаются федеральными авиационными правилами.</w:t>
      </w:r>
      <w:proofErr w:type="gramEnd"/>
    </w:p>
    <w:sectPr w:rsidR="00503FC4" w:rsidRPr="0071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2673"/>
    <w:multiLevelType w:val="hybridMultilevel"/>
    <w:tmpl w:val="AC1A1224"/>
    <w:lvl w:ilvl="0" w:tplc="0008B2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19"/>
    <w:rsid w:val="00005E50"/>
    <w:rsid w:val="00005FB4"/>
    <w:rsid w:val="00007B9A"/>
    <w:rsid w:val="00013611"/>
    <w:rsid w:val="0001384D"/>
    <w:rsid w:val="000205AB"/>
    <w:rsid w:val="00025273"/>
    <w:rsid w:val="00036DFA"/>
    <w:rsid w:val="00066EBE"/>
    <w:rsid w:val="0007136A"/>
    <w:rsid w:val="00073990"/>
    <w:rsid w:val="000824C9"/>
    <w:rsid w:val="00094BBB"/>
    <w:rsid w:val="000A02C5"/>
    <w:rsid w:val="000B1D1B"/>
    <w:rsid w:val="000B5451"/>
    <w:rsid w:val="000B7520"/>
    <w:rsid w:val="000C3C43"/>
    <w:rsid w:val="000D2C23"/>
    <w:rsid w:val="000D6E1D"/>
    <w:rsid w:val="000E26F0"/>
    <w:rsid w:val="000E456B"/>
    <w:rsid w:val="000F2FC7"/>
    <w:rsid w:val="000F4838"/>
    <w:rsid w:val="000F5B7D"/>
    <w:rsid w:val="00104A45"/>
    <w:rsid w:val="0010540C"/>
    <w:rsid w:val="001060D3"/>
    <w:rsid w:val="00132840"/>
    <w:rsid w:val="00134339"/>
    <w:rsid w:val="00172D6D"/>
    <w:rsid w:val="0017567C"/>
    <w:rsid w:val="00182279"/>
    <w:rsid w:val="00195CB0"/>
    <w:rsid w:val="001967E7"/>
    <w:rsid w:val="001B566B"/>
    <w:rsid w:val="001B6B3B"/>
    <w:rsid w:val="001C6B70"/>
    <w:rsid w:val="001E5134"/>
    <w:rsid w:val="001E6200"/>
    <w:rsid w:val="001F5867"/>
    <w:rsid w:val="002165D4"/>
    <w:rsid w:val="002171E7"/>
    <w:rsid w:val="002207ED"/>
    <w:rsid w:val="00227442"/>
    <w:rsid w:val="00237BD0"/>
    <w:rsid w:val="002520C5"/>
    <w:rsid w:val="002778E1"/>
    <w:rsid w:val="00287066"/>
    <w:rsid w:val="002A11D7"/>
    <w:rsid w:val="002B445F"/>
    <w:rsid w:val="002B6D4A"/>
    <w:rsid w:val="002E137D"/>
    <w:rsid w:val="002F330A"/>
    <w:rsid w:val="002F4BAD"/>
    <w:rsid w:val="002F71C9"/>
    <w:rsid w:val="00300A0E"/>
    <w:rsid w:val="0030309D"/>
    <w:rsid w:val="00311DF1"/>
    <w:rsid w:val="00322CFE"/>
    <w:rsid w:val="00333C74"/>
    <w:rsid w:val="00357F9C"/>
    <w:rsid w:val="00364197"/>
    <w:rsid w:val="00370023"/>
    <w:rsid w:val="00376ABB"/>
    <w:rsid w:val="00380BFD"/>
    <w:rsid w:val="00380E17"/>
    <w:rsid w:val="00382D25"/>
    <w:rsid w:val="0039087F"/>
    <w:rsid w:val="00391E1C"/>
    <w:rsid w:val="003B33AB"/>
    <w:rsid w:val="003B43B0"/>
    <w:rsid w:val="003C4ED0"/>
    <w:rsid w:val="003D48E0"/>
    <w:rsid w:val="003E031E"/>
    <w:rsid w:val="00402340"/>
    <w:rsid w:val="004260E6"/>
    <w:rsid w:val="0043763E"/>
    <w:rsid w:val="00470E3F"/>
    <w:rsid w:val="0047710B"/>
    <w:rsid w:val="004867EB"/>
    <w:rsid w:val="00487025"/>
    <w:rsid w:val="004C6137"/>
    <w:rsid w:val="004D1513"/>
    <w:rsid w:val="004D2223"/>
    <w:rsid w:val="004D4169"/>
    <w:rsid w:val="004D5945"/>
    <w:rsid w:val="004F7BCD"/>
    <w:rsid w:val="00503FC4"/>
    <w:rsid w:val="005151B3"/>
    <w:rsid w:val="00516724"/>
    <w:rsid w:val="00521748"/>
    <w:rsid w:val="005352E5"/>
    <w:rsid w:val="00560A76"/>
    <w:rsid w:val="00562250"/>
    <w:rsid w:val="00562A8A"/>
    <w:rsid w:val="00565EAF"/>
    <w:rsid w:val="005674AC"/>
    <w:rsid w:val="0058443F"/>
    <w:rsid w:val="005A471C"/>
    <w:rsid w:val="005C4C43"/>
    <w:rsid w:val="005D082C"/>
    <w:rsid w:val="005D083D"/>
    <w:rsid w:val="005D19C0"/>
    <w:rsid w:val="005D45F3"/>
    <w:rsid w:val="005E71A3"/>
    <w:rsid w:val="0063570D"/>
    <w:rsid w:val="006360C2"/>
    <w:rsid w:val="0063744C"/>
    <w:rsid w:val="006440A0"/>
    <w:rsid w:val="00645D36"/>
    <w:rsid w:val="00657C7A"/>
    <w:rsid w:val="0066570B"/>
    <w:rsid w:val="006751A6"/>
    <w:rsid w:val="00687277"/>
    <w:rsid w:val="00687CDD"/>
    <w:rsid w:val="00697557"/>
    <w:rsid w:val="006A31B9"/>
    <w:rsid w:val="006A625F"/>
    <w:rsid w:val="006A706E"/>
    <w:rsid w:val="006C023E"/>
    <w:rsid w:val="006E1007"/>
    <w:rsid w:val="006F4724"/>
    <w:rsid w:val="0070386F"/>
    <w:rsid w:val="00714293"/>
    <w:rsid w:val="00717D19"/>
    <w:rsid w:val="00730834"/>
    <w:rsid w:val="00734AB2"/>
    <w:rsid w:val="00734C4D"/>
    <w:rsid w:val="0075053B"/>
    <w:rsid w:val="007620CB"/>
    <w:rsid w:val="00771C1E"/>
    <w:rsid w:val="007849E3"/>
    <w:rsid w:val="00791BA4"/>
    <w:rsid w:val="007C01D4"/>
    <w:rsid w:val="007D57C7"/>
    <w:rsid w:val="007E377E"/>
    <w:rsid w:val="007E7F31"/>
    <w:rsid w:val="00807326"/>
    <w:rsid w:val="00821A5F"/>
    <w:rsid w:val="00832841"/>
    <w:rsid w:val="00842B05"/>
    <w:rsid w:val="00855FE7"/>
    <w:rsid w:val="00862293"/>
    <w:rsid w:val="0086602A"/>
    <w:rsid w:val="00877B84"/>
    <w:rsid w:val="00895971"/>
    <w:rsid w:val="00895D3E"/>
    <w:rsid w:val="008A1DD3"/>
    <w:rsid w:val="008A4069"/>
    <w:rsid w:val="008A44E4"/>
    <w:rsid w:val="008A5D5B"/>
    <w:rsid w:val="008A71D0"/>
    <w:rsid w:val="008B1918"/>
    <w:rsid w:val="008B5C3D"/>
    <w:rsid w:val="008C05C3"/>
    <w:rsid w:val="008C2344"/>
    <w:rsid w:val="008E5D3E"/>
    <w:rsid w:val="00901017"/>
    <w:rsid w:val="00912AEC"/>
    <w:rsid w:val="00922A86"/>
    <w:rsid w:val="009427DE"/>
    <w:rsid w:val="009568BA"/>
    <w:rsid w:val="009745D8"/>
    <w:rsid w:val="0098590F"/>
    <w:rsid w:val="009A5C07"/>
    <w:rsid w:val="009C5888"/>
    <w:rsid w:val="009E22C1"/>
    <w:rsid w:val="009F11FE"/>
    <w:rsid w:val="00A066AF"/>
    <w:rsid w:val="00A17B66"/>
    <w:rsid w:val="00A30C6F"/>
    <w:rsid w:val="00A3397B"/>
    <w:rsid w:val="00A33D68"/>
    <w:rsid w:val="00A7594D"/>
    <w:rsid w:val="00A9021E"/>
    <w:rsid w:val="00AA431C"/>
    <w:rsid w:val="00AC083A"/>
    <w:rsid w:val="00AD14D8"/>
    <w:rsid w:val="00AD1D99"/>
    <w:rsid w:val="00AD42E8"/>
    <w:rsid w:val="00AE3215"/>
    <w:rsid w:val="00AF64F5"/>
    <w:rsid w:val="00B04567"/>
    <w:rsid w:val="00B51066"/>
    <w:rsid w:val="00B527BE"/>
    <w:rsid w:val="00B52CCE"/>
    <w:rsid w:val="00B556E1"/>
    <w:rsid w:val="00B62486"/>
    <w:rsid w:val="00B664EE"/>
    <w:rsid w:val="00B66C5F"/>
    <w:rsid w:val="00B74591"/>
    <w:rsid w:val="00B93EB4"/>
    <w:rsid w:val="00BB4569"/>
    <w:rsid w:val="00BD072C"/>
    <w:rsid w:val="00BD71A1"/>
    <w:rsid w:val="00BE092D"/>
    <w:rsid w:val="00BE11EC"/>
    <w:rsid w:val="00BE5F67"/>
    <w:rsid w:val="00BF16FD"/>
    <w:rsid w:val="00C018F3"/>
    <w:rsid w:val="00C11CCD"/>
    <w:rsid w:val="00C41C6B"/>
    <w:rsid w:val="00C47FEA"/>
    <w:rsid w:val="00C75BF5"/>
    <w:rsid w:val="00C76FB6"/>
    <w:rsid w:val="00C84066"/>
    <w:rsid w:val="00CA0D13"/>
    <w:rsid w:val="00CA6A99"/>
    <w:rsid w:val="00CC05E7"/>
    <w:rsid w:val="00CC0B13"/>
    <w:rsid w:val="00CC1AFD"/>
    <w:rsid w:val="00CE3EDF"/>
    <w:rsid w:val="00D0428E"/>
    <w:rsid w:val="00D17DDE"/>
    <w:rsid w:val="00D32F1F"/>
    <w:rsid w:val="00D36081"/>
    <w:rsid w:val="00D405C6"/>
    <w:rsid w:val="00D51936"/>
    <w:rsid w:val="00D61D2F"/>
    <w:rsid w:val="00D6726A"/>
    <w:rsid w:val="00D805AF"/>
    <w:rsid w:val="00D808C0"/>
    <w:rsid w:val="00D97776"/>
    <w:rsid w:val="00DA26E9"/>
    <w:rsid w:val="00DA2D8A"/>
    <w:rsid w:val="00DC640C"/>
    <w:rsid w:val="00DD0E83"/>
    <w:rsid w:val="00DD259D"/>
    <w:rsid w:val="00DE0C5E"/>
    <w:rsid w:val="00DE6442"/>
    <w:rsid w:val="00DE6AFB"/>
    <w:rsid w:val="00DF09BB"/>
    <w:rsid w:val="00E00988"/>
    <w:rsid w:val="00E40A3C"/>
    <w:rsid w:val="00E43C54"/>
    <w:rsid w:val="00E47CB6"/>
    <w:rsid w:val="00E77D94"/>
    <w:rsid w:val="00E83505"/>
    <w:rsid w:val="00EA0B08"/>
    <w:rsid w:val="00EA2CC1"/>
    <w:rsid w:val="00EA4210"/>
    <w:rsid w:val="00EA56B8"/>
    <w:rsid w:val="00EA5A93"/>
    <w:rsid w:val="00EB41B0"/>
    <w:rsid w:val="00EB5439"/>
    <w:rsid w:val="00EE746F"/>
    <w:rsid w:val="00EF3938"/>
    <w:rsid w:val="00EF6C0F"/>
    <w:rsid w:val="00F03F59"/>
    <w:rsid w:val="00F16638"/>
    <w:rsid w:val="00F20B30"/>
    <w:rsid w:val="00F473C8"/>
    <w:rsid w:val="00F47C30"/>
    <w:rsid w:val="00F6411E"/>
    <w:rsid w:val="00F64276"/>
    <w:rsid w:val="00F85613"/>
    <w:rsid w:val="00F86AA0"/>
    <w:rsid w:val="00F872AF"/>
    <w:rsid w:val="00F87CC3"/>
    <w:rsid w:val="00FA4784"/>
    <w:rsid w:val="00FA612D"/>
    <w:rsid w:val="00FE2155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B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4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B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</dc:creator>
  <cp:lastModifiedBy>Ксения</cp:lastModifiedBy>
  <cp:revision>5</cp:revision>
  <cp:lastPrinted>2021-06-10T09:11:00Z</cp:lastPrinted>
  <dcterms:created xsi:type="dcterms:W3CDTF">2022-09-26T12:43:00Z</dcterms:created>
  <dcterms:modified xsi:type="dcterms:W3CDTF">2022-09-26T11:58:00Z</dcterms:modified>
</cp:coreProperties>
</file>